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917DA8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Dotvoří projekt předního českého architekta Josefa Pleskota panorama Prahy?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E601B0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917DA8">
        <w:rPr>
          <w:rFonts w:ascii="Arial" w:hAnsi="Arial" w:cs="Arial"/>
          <w:i/>
          <w:lang w:eastAsia="cs-CZ"/>
        </w:rPr>
        <w:t>22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917DA8">
        <w:rPr>
          <w:rFonts w:ascii="Arial" w:hAnsi="Arial" w:cs="Arial"/>
          <w:i/>
          <w:lang w:eastAsia="cs-CZ"/>
        </w:rPr>
        <w:t>4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917DA8">
        <w:rPr>
          <w:rFonts w:ascii="Arial" w:hAnsi="Arial" w:cs="Arial"/>
          <w:i/>
          <w:lang w:eastAsia="cs-CZ"/>
        </w:rPr>
        <w:t xml:space="preserve"> – </w:t>
      </w:r>
      <w:r w:rsidR="00A14F27">
        <w:rPr>
          <w:rFonts w:ascii="Arial" w:hAnsi="Arial" w:cs="Arial"/>
          <w:b/>
          <w:lang w:eastAsia="cs-CZ"/>
        </w:rPr>
        <w:t>Celkem 379</w:t>
      </w:r>
      <w:r w:rsidR="00917DA8">
        <w:rPr>
          <w:rFonts w:ascii="Arial" w:hAnsi="Arial" w:cs="Arial"/>
          <w:b/>
          <w:lang w:eastAsia="cs-CZ"/>
        </w:rPr>
        <w:t xml:space="preserve"> bytů, řada obchodů, restaurací, mateřská škola, spousta zeleně</w:t>
      </w:r>
      <w:r w:rsidR="007C733E">
        <w:rPr>
          <w:rFonts w:ascii="Arial" w:hAnsi="Arial" w:cs="Arial"/>
          <w:b/>
          <w:lang w:eastAsia="cs-CZ"/>
        </w:rPr>
        <w:t xml:space="preserve"> a veřejn</w:t>
      </w:r>
      <w:r w:rsidR="00244B98">
        <w:rPr>
          <w:rFonts w:ascii="Arial" w:hAnsi="Arial" w:cs="Arial"/>
          <w:b/>
          <w:lang w:eastAsia="cs-CZ"/>
        </w:rPr>
        <w:t>ého</w:t>
      </w:r>
      <w:r w:rsidR="007C733E">
        <w:rPr>
          <w:rFonts w:ascii="Arial" w:hAnsi="Arial" w:cs="Arial"/>
          <w:b/>
          <w:lang w:eastAsia="cs-CZ"/>
        </w:rPr>
        <w:t xml:space="preserve"> prostor</w:t>
      </w:r>
      <w:r w:rsidR="00244B98">
        <w:rPr>
          <w:rFonts w:ascii="Arial" w:hAnsi="Arial" w:cs="Arial"/>
          <w:b/>
          <w:lang w:eastAsia="cs-CZ"/>
        </w:rPr>
        <w:t>u</w:t>
      </w:r>
      <w:bookmarkStart w:id="0" w:name="_GoBack"/>
      <w:bookmarkEnd w:id="0"/>
      <w:r w:rsidR="00917DA8">
        <w:rPr>
          <w:rFonts w:ascii="Arial" w:hAnsi="Arial" w:cs="Arial"/>
          <w:b/>
          <w:lang w:eastAsia="cs-CZ"/>
        </w:rPr>
        <w:t>, vodní prvky, ovocný sad, bylinková zahrada… To vše zahrnuje unikátní rezidenční projekt</w:t>
      </w:r>
      <w:r w:rsidR="00DF261B">
        <w:rPr>
          <w:rFonts w:ascii="Arial" w:hAnsi="Arial" w:cs="Arial"/>
          <w:b/>
          <w:lang w:eastAsia="cs-CZ"/>
        </w:rPr>
        <w:t xml:space="preserve"> </w:t>
      </w:r>
      <w:r w:rsidR="00917DA8">
        <w:rPr>
          <w:rFonts w:ascii="Arial" w:hAnsi="Arial" w:cs="Arial"/>
          <w:b/>
          <w:lang w:eastAsia="cs-CZ"/>
        </w:rPr>
        <w:t xml:space="preserve">Rezidence Park Kavčí Hory, který na pozemku v sousedství </w:t>
      </w:r>
      <w:r w:rsidR="00686502">
        <w:rPr>
          <w:rFonts w:ascii="Arial" w:hAnsi="Arial" w:cs="Arial"/>
          <w:b/>
          <w:lang w:eastAsia="cs-CZ"/>
        </w:rPr>
        <w:t>nejvyšší pražské</w:t>
      </w:r>
      <w:r w:rsidR="00917DA8">
        <w:rPr>
          <w:rFonts w:ascii="Arial" w:hAnsi="Arial" w:cs="Arial"/>
          <w:b/>
          <w:lang w:eastAsia="cs-CZ"/>
        </w:rPr>
        <w:t xml:space="preserve"> budovy City Tower (bývalého ČS Rozhlasu) a areálu České televize na Kavčích Horách připravuje největší rezidenční developer v zemi </w:t>
      </w:r>
      <w:proofErr w:type="spellStart"/>
      <w:r w:rsidR="00917DA8">
        <w:rPr>
          <w:rFonts w:ascii="Arial" w:hAnsi="Arial" w:cs="Arial"/>
          <w:b/>
          <w:lang w:eastAsia="cs-CZ"/>
        </w:rPr>
        <w:t>Central</w:t>
      </w:r>
      <w:proofErr w:type="spellEnd"/>
      <w:r w:rsidR="00917DA8">
        <w:rPr>
          <w:rFonts w:ascii="Arial" w:hAnsi="Arial" w:cs="Arial"/>
          <w:b/>
          <w:lang w:eastAsia="cs-CZ"/>
        </w:rPr>
        <w:t xml:space="preserve"> Group</w:t>
      </w:r>
      <w:r w:rsidR="00E601B0">
        <w:rPr>
          <w:rFonts w:ascii="Arial" w:hAnsi="Arial" w:cs="Arial"/>
          <w:b/>
          <w:lang w:eastAsia="cs-CZ"/>
        </w:rPr>
        <w:t xml:space="preserve">. Autorem projektu je přední český architekt Josef Pleskot. </w:t>
      </w:r>
    </w:p>
    <w:p w:rsidR="00E601B0" w:rsidRDefault="00E601B0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55CAF" w:rsidRDefault="00E601B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 w:rsidRPr="00E601B0">
        <w:rPr>
          <w:rFonts w:ascii="Arial" w:hAnsi="Arial" w:cs="Arial"/>
          <w:lang w:eastAsia="cs-CZ"/>
        </w:rPr>
        <w:t>Central</w:t>
      </w:r>
      <w:proofErr w:type="spellEnd"/>
      <w:r w:rsidRPr="00E601B0">
        <w:rPr>
          <w:rFonts w:ascii="Arial" w:hAnsi="Arial" w:cs="Arial"/>
          <w:lang w:eastAsia="cs-CZ"/>
        </w:rPr>
        <w:t xml:space="preserve"> Group má na </w:t>
      </w:r>
      <w:r>
        <w:rPr>
          <w:rFonts w:ascii="Arial" w:hAnsi="Arial" w:cs="Arial"/>
          <w:lang w:eastAsia="cs-CZ"/>
        </w:rPr>
        <w:t xml:space="preserve">výstavbu na pozemku </w:t>
      </w:r>
      <w:r w:rsidRPr="00E601B0">
        <w:rPr>
          <w:rFonts w:ascii="Arial" w:hAnsi="Arial" w:cs="Arial"/>
          <w:lang w:eastAsia="cs-CZ"/>
        </w:rPr>
        <w:t>platné stavební povolení.</w:t>
      </w:r>
      <w:r>
        <w:rPr>
          <w:rFonts w:ascii="Arial" w:hAnsi="Arial" w:cs="Arial"/>
          <w:lang w:eastAsia="cs-CZ"/>
        </w:rPr>
        <w:t xml:space="preserve"> Nicméně to se vztahuje k původnímu projektu a dnes již překonanému řešení, které nechal připravit původní majitel pozemku, společnost </w:t>
      </w:r>
      <w:proofErr w:type="spellStart"/>
      <w:r>
        <w:rPr>
          <w:rFonts w:ascii="Arial" w:hAnsi="Arial" w:cs="Arial"/>
          <w:lang w:eastAsia="cs-CZ"/>
        </w:rPr>
        <w:t>Hochtief</w:t>
      </w:r>
      <w:proofErr w:type="spellEnd"/>
      <w:r w:rsidR="00655CAF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="002D75B2" w:rsidRPr="002D75B2">
        <w:rPr>
          <w:rFonts w:ascii="Arial" w:hAnsi="Arial" w:cs="Arial"/>
          <w:i/>
          <w:lang w:eastAsia="cs-CZ"/>
        </w:rPr>
        <w:t>„P</w:t>
      </w:r>
      <w:r w:rsidRPr="002D75B2">
        <w:rPr>
          <w:rFonts w:ascii="Arial" w:hAnsi="Arial" w:cs="Arial"/>
          <w:i/>
          <w:lang w:eastAsia="cs-CZ"/>
        </w:rPr>
        <w:t xml:space="preserve">ozemek i s projektem a povolením </w:t>
      </w:r>
      <w:r w:rsidR="002D75B2" w:rsidRPr="002D75B2">
        <w:rPr>
          <w:rFonts w:ascii="Arial" w:hAnsi="Arial" w:cs="Arial"/>
          <w:i/>
          <w:lang w:eastAsia="cs-CZ"/>
        </w:rPr>
        <w:t xml:space="preserve">jsme </w:t>
      </w:r>
      <w:r w:rsidRPr="002D75B2">
        <w:rPr>
          <w:rFonts w:ascii="Arial" w:hAnsi="Arial" w:cs="Arial"/>
          <w:i/>
          <w:lang w:eastAsia="cs-CZ"/>
        </w:rPr>
        <w:t>odkoupil</w:t>
      </w:r>
      <w:r w:rsidR="002D75B2" w:rsidRPr="002D75B2">
        <w:rPr>
          <w:rFonts w:ascii="Arial" w:hAnsi="Arial" w:cs="Arial"/>
          <w:i/>
          <w:lang w:eastAsia="cs-CZ"/>
        </w:rPr>
        <w:t>i</w:t>
      </w:r>
      <w:r w:rsidR="00AA2C20">
        <w:rPr>
          <w:rFonts w:ascii="Arial" w:hAnsi="Arial" w:cs="Arial"/>
          <w:i/>
          <w:lang w:eastAsia="cs-CZ"/>
        </w:rPr>
        <w:t xml:space="preserve"> v roce 2012 a </w:t>
      </w:r>
      <w:r w:rsidRPr="002D75B2">
        <w:rPr>
          <w:rFonts w:ascii="Arial" w:hAnsi="Arial" w:cs="Arial"/>
          <w:i/>
          <w:lang w:eastAsia="cs-CZ"/>
        </w:rPr>
        <w:t>rozhodl</w:t>
      </w:r>
      <w:r w:rsidR="002D75B2" w:rsidRPr="002D75B2">
        <w:rPr>
          <w:rFonts w:ascii="Arial" w:hAnsi="Arial" w:cs="Arial"/>
          <w:i/>
          <w:lang w:eastAsia="cs-CZ"/>
        </w:rPr>
        <w:t>i jsme se</w:t>
      </w:r>
      <w:r w:rsidRPr="002D75B2">
        <w:rPr>
          <w:rFonts w:ascii="Arial" w:hAnsi="Arial" w:cs="Arial"/>
          <w:i/>
          <w:lang w:eastAsia="cs-CZ"/>
        </w:rPr>
        <w:t xml:space="preserve"> k řešení tohoto </w:t>
      </w:r>
      <w:r w:rsidR="002D75B2">
        <w:rPr>
          <w:rFonts w:ascii="Arial" w:hAnsi="Arial" w:cs="Arial"/>
          <w:i/>
          <w:lang w:eastAsia="cs-CZ"/>
        </w:rPr>
        <w:t>výjimečného</w:t>
      </w:r>
      <w:r w:rsidRPr="002D75B2">
        <w:rPr>
          <w:rFonts w:ascii="Arial" w:hAnsi="Arial" w:cs="Arial"/>
          <w:i/>
          <w:lang w:eastAsia="cs-CZ"/>
        </w:rPr>
        <w:t xml:space="preserve"> území přistoupit zcela nově. </w:t>
      </w:r>
      <w:r w:rsidR="002D75B2" w:rsidRPr="002D75B2">
        <w:rPr>
          <w:rFonts w:ascii="Arial" w:hAnsi="Arial" w:cs="Arial"/>
          <w:i/>
          <w:lang w:eastAsia="cs-CZ"/>
        </w:rPr>
        <w:t>Naší</w:t>
      </w:r>
      <w:r w:rsidRPr="002D75B2">
        <w:rPr>
          <w:rFonts w:ascii="Arial" w:hAnsi="Arial" w:cs="Arial"/>
          <w:i/>
          <w:lang w:eastAsia="cs-CZ"/>
        </w:rPr>
        <w:t xml:space="preserve"> snahou je zde vytvořit unikátní projekt, který by se mohl stát novým milníkem soudobé české architektury. A to i</w:t>
      </w:r>
      <w:r w:rsidR="00AA2C20">
        <w:rPr>
          <w:rFonts w:ascii="Arial" w:hAnsi="Arial" w:cs="Arial"/>
          <w:i/>
          <w:lang w:eastAsia="cs-CZ"/>
        </w:rPr>
        <w:t> </w:t>
      </w:r>
      <w:r w:rsidRPr="002D75B2">
        <w:rPr>
          <w:rFonts w:ascii="Arial" w:hAnsi="Arial" w:cs="Arial"/>
          <w:i/>
          <w:lang w:eastAsia="cs-CZ"/>
        </w:rPr>
        <w:t>za cenu vynaložení vysokých finančních nákladů na přípravu nového projektu</w:t>
      </w:r>
      <w:r w:rsidR="00655CAF" w:rsidRPr="002D75B2">
        <w:rPr>
          <w:rFonts w:ascii="Arial" w:hAnsi="Arial" w:cs="Arial"/>
          <w:i/>
          <w:lang w:eastAsia="cs-CZ"/>
        </w:rPr>
        <w:t xml:space="preserve"> a odložením výstavby o mnoho let</w:t>
      </w:r>
      <w:r w:rsidR="002D75B2" w:rsidRPr="002D75B2">
        <w:rPr>
          <w:rFonts w:ascii="Arial" w:hAnsi="Arial" w:cs="Arial"/>
          <w:i/>
          <w:lang w:eastAsia="cs-CZ"/>
        </w:rPr>
        <w:t>,“</w:t>
      </w:r>
      <w:r w:rsidR="002D75B2">
        <w:rPr>
          <w:rFonts w:ascii="Arial" w:hAnsi="Arial" w:cs="Arial"/>
          <w:lang w:eastAsia="cs-CZ"/>
        </w:rPr>
        <w:t xml:space="preserve"> řekl šéf </w:t>
      </w:r>
      <w:proofErr w:type="spellStart"/>
      <w:r w:rsidR="002D75B2">
        <w:rPr>
          <w:rFonts w:ascii="Arial" w:hAnsi="Arial" w:cs="Arial"/>
          <w:lang w:eastAsia="cs-CZ"/>
        </w:rPr>
        <w:t>Central</w:t>
      </w:r>
      <w:proofErr w:type="spellEnd"/>
      <w:r w:rsidR="002D75B2">
        <w:rPr>
          <w:rFonts w:ascii="Arial" w:hAnsi="Arial" w:cs="Arial"/>
          <w:lang w:eastAsia="cs-CZ"/>
        </w:rPr>
        <w:t xml:space="preserve"> Group Dušan Kunovský</w:t>
      </w:r>
      <w:r w:rsidR="00655CAF">
        <w:rPr>
          <w:rFonts w:ascii="Arial" w:hAnsi="Arial" w:cs="Arial"/>
          <w:lang w:eastAsia="cs-CZ"/>
        </w:rPr>
        <w:t xml:space="preserve">. </w:t>
      </w:r>
    </w:p>
    <w:p w:rsidR="002D75B2" w:rsidRDefault="002D75B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D75B2" w:rsidRPr="002D75B2" w:rsidRDefault="002D75B2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D75B2">
        <w:rPr>
          <w:rFonts w:ascii="Arial" w:hAnsi="Arial" w:cs="Arial"/>
          <w:b/>
          <w:lang w:eastAsia="cs-CZ"/>
        </w:rPr>
        <w:t xml:space="preserve">Nový projekt </w:t>
      </w:r>
      <w:r>
        <w:rPr>
          <w:rFonts w:ascii="Arial" w:hAnsi="Arial" w:cs="Arial"/>
          <w:b/>
          <w:lang w:eastAsia="cs-CZ"/>
        </w:rPr>
        <w:t>přináší výrazný kvalitativní posun proti původnímu ve všech směrech</w:t>
      </w:r>
    </w:p>
    <w:p w:rsidR="002D75B2" w:rsidRDefault="002D75B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3DC9" w:rsidRDefault="00655CA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současnosti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</w:t>
      </w:r>
      <w:r w:rsidR="00416241">
        <w:rPr>
          <w:rFonts w:ascii="Arial" w:hAnsi="Arial" w:cs="Arial"/>
          <w:lang w:eastAsia="cs-CZ"/>
        </w:rPr>
        <w:t>připravuje</w:t>
      </w:r>
      <w:r>
        <w:rPr>
          <w:rFonts w:ascii="Arial" w:hAnsi="Arial" w:cs="Arial"/>
          <w:lang w:eastAsia="cs-CZ"/>
        </w:rPr>
        <w:t xml:space="preserve"> žádost o změnu územního rozhodnutí. V platnosti si však ponechává stávající stavební povolení, které mu umožní zahájit okamžitě výstavbu původního projektu v případě, že by se povolování nového projektu táhlo nepřiměřeně dlouhou dobu nebo bylo pod politickým tlakem dokonce zcela zastaveno. Již nyní jsme totiž svědky</w:t>
      </w:r>
      <w:r w:rsidR="00416241">
        <w:rPr>
          <w:rFonts w:ascii="Arial" w:hAnsi="Arial" w:cs="Arial"/>
          <w:lang w:eastAsia="cs-CZ"/>
        </w:rPr>
        <w:t xml:space="preserve"> řady dezinformací, které se v souvislosti s projektem objevují a jsou předmětem manipulativní petiční akce, v níž jsou občanům podsouvány lživé informace.</w:t>
      </w:r>
    </w:p>
    <w:p w:rsidR="00416241" w:rsidRDefault="00416241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16241" w:rsidRDefault="00416241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první fázi projektu, na kterou nyní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</w:t>
      </w:r>
      <w:r w:rsidR="00ED14A6">
        <w:rPr>
          <w:rFonts w:ascii="Arial" w:hAnsi="Arial" w:cs="Arial"/>
          <w:lang w:eastAsia="cs-CZ"/>
        </w:rPr>
        <w:t xml:space="preserve"> připravuje žádost o</w:t>
      </w:r>
      <w:r>
        <w:rPr>
          <w:rFonts w:ascii="Arial" w:hAnsi="Arial" w:cs="Arial"/>
          <w:lang w:eastAsia="cs-CZ"/>
        </w:rPr>
        <w:t xml:space="preserve"> změnu územního rozhodnutí, </w:t>
      </w:r>
      <w:r w:rsidR="00ED14A6">
        <w:rPr>
          <w:rFonts w:ascii="Arial" w:hAnsi="Arial" w:cs="Arial"/>
          <w:lang w:eastAsia="cs-CZ"/>
        </w:rPr>
        <w:t>vznikne</w:t>
      </w:r>
      <w:r w:rsidR="002D75B2">
        <w:rPr>
          <w:rFonts w:ascii="Arial" w:hAnsi="Arial" w:cs="Arial"/>
          <w:lang w:eastAsia="cs-CZ"/>
        </w:rPr>
        <w:t xml:space="preserve"> stavba se třemi věžemi. </w:t>
      </w:r>
      <w:r w:rsidR="002D75B2" w:rsidRPr="002D75B2">
        <w:rPr>
          <w:rFonts w:ascii="Arial" w:hAnsi="Arial" w:cs="Arial"/>
          <w:i/>
          <w:lang w:eastAsia="cs-CZ"/>
        </w:rPr>
        <w:t>„</w:t>
      </w:r>
      <w:r w:rsidR="00150711">
        <w:rPr>
          <w:rFonts w:ascii="Arial" w:hAnsi="Arial" w:cs="Arial"/>
          <w:i/>
          <w:lang w:eastAsia="cs-CZ"/>
        </w:rPr>
        <w:t>Odborn</w:t>
      </w:r>
      <w:r w:rsidR="006F6C8B">
        <w:rPr>
          <w:rFonts w:ascii="Arial" w:hAnsi="Arial" w:cs="Arial"/>
          <w:i/>
          <w:lang w:eastAsia="cs-CZ"/>
        </w:rPr>
        <w:t>á</w:t>
      </w:r>
      <w:r w:rsidR="00150711">
        <w:rPr>
          <w:rFonts w:ascii="Arial" w:hAnsi="Arial" w:cs="Arial"/>
          <w:i/>
          <w:lang w:eastAsia="cs-CZ"/>
        </w:rPr>
        <w:t xml:space="preserve"> p</w:t>
      </w:r>
      <w:r w:rsidR="002D75B2" w:rsidRPr="002D75B2">
        <w:rPr>
          <w:rFonts w:ascii="Arial" w:hAnsi="Arial" w:cs="Arial"/>
          <w:i/>
          <w:lang w:eastAsia="cs-CZ"/>
        </w:rPr>
        <w:t>orot</w:t>
      </w:r>
      <w:r w:rsidR="00EA05E5">
        <w:rPr>
          <w:rFonts w:ascii="Arial" w:hAnsi="Arial" w:cs="Arial"/>
          <w:i/>
          <w:lang w:eastAsia="cs-CZ"/>
        </w:rPr>
        <w:t>a</w:t>
      </w:r>
      <w:r w:rsidR="002D75B2" w:rsidRPr="002D75B2">
        <w:rPr>
          <w:rFonts w:ascii="Arial" w:hAnsi="Arial" w:cs="Arial"/>
          <w:i/>
          <w:lang w:eastAsia="cs-CZ"/>
        </w:rPr>
        <w:t xml:space="preserve"> v rámci architektonické soutěže </w:t>
      </w:r>
      <w:r w:rsidR="006F6C8B" w:rsidRPr="006F6C8B">
        <w:rPr>
          <w:rFonts w:ascii="Arial" w:hAnsi="Arial" w:cs="Arial"/>
          <w:i/>
        </w:rPr>
        <w:t>velmi ocenila to, že náš návrh nepracuje s žádným oplocením, ale s formálně uzavřeným dvorem, který je přístupný pro veřejnost a vyplňuje jej kultivovaná pobytová zahrada včetně vodních prvků. Je jasně stanoveno, kde je uvnitř a kde je vně, přičemž na rozhraní dvora a ulice jsou situovány obchody a služby. V tomto porota spatřovala nejcennější vklad do soutěže</w:t>
      </w:r>
      <w:r w:rsidR="006F6C8B">
        <w:rPr>
          <w:rFonts w:ascii="Arial" w:hAnsi="Arial" w:cs="Arial"/>
          <w:i/>
        </w:rPr>
        <w:t xml:space="preserve">,“ </w:t>
      </w:r>
      <w:r w:rsidR="006F6C8B" w:rsidRPr="006F6C8B">
        <w:rPr>
          <w:rFonts w:ascii="Arial" w:hAnsi="Arial" w:cs="Arial"/>
        </w:rPr>
        <w:t xml:space="preserve">zdůraznil jeden z hlavních přínosů projektu jeho autor </w:t>
      </w:r>
      <w:r w:rsidR="006F6C8B">
        <w:rPr>
          <w:rFonts w:ascii="Arial" w:hAnsi="Arial" w:cs="Arial"/>
        </w:rPr>
        <w:t xml:space="preserve">architekt </w:t>
      </w:r>
      <w:r w:rsidR="006F6C8B" w:rsidRPr="006F6C8B">
        <w:rPr>
          <w:rFonts w:ascii="Arial" w:hAnsi="Arial" w:cs="Arial"/>
        </w:rPr>
        <w:t>Josef Pleskot.</w:t>
      </w:r>
      <w:r w:rsidR="006F6C8B">
        <w:rPr>
          <w:rFonts w:ascii="Arial" w:hAnsi="Arial" w:cs="Arial"/>
          <w:lang w:eastAsia="cs-CZ"/>
        </w:rPr>
        <w:t xml:space="preserve"> </w:t>
      </w:r>
      <w:r w:rsidR="002D75B2">
        <w:rPr>
          <w:rFonts w:ascii="Arial" w:hAnsi="Arial" w:cs="Arial"/>
          <w:lang w:eastAsia="cs-CZ"/>
        </w:rPr>
        <w:t xml:space="preserve">Projekt </w:t>
      </w:r>
      <w:r w:rsidR="00150711">
        <w:rPr>
          <w:rFonts w:ascii="Arial" w:hAnsi="Arial" w:cs="Arial"/>
          <w:lang w:eastAsia="cs-CZ"/>
        </w:rPr>
        <w:t>v budoucnu</w:t>
      </w:r>
      <w:r w:rsidR="002D75B2">
        <w:rPr>
          <w:rFonts w:ascii="Arial" w:hAnsi="Arial" w:cs="Arial"/>
          <w:lang w:eastAsia="cs-CZ"/>
        </w:rPr>
        <w:t xml:space="preserve"> nabídne více než 3</w:t>
      </w:r>
      <w:r w:rsidR="00686502">
        <w:rPr>
          <w:rFonts w:ascii="Arial" w:hAnsi="Arial" w:cs="Arial"/>
          <w:lang w:eastAsia="cs-CZ"/>
        </w:rPr>
        <w:t>0</w:t>
      </w:r>
      <w:r w:rsidR="002D75B2">
        <w:rPr>
          <w:rFonts w:ascii="Arial" w:hAnsi="Arial" w:cs="Arial"/>
          <w:lang w:eastAsia="cs-CZ"/>
        </w:rPr>
        <w:t>00 m</w:t>
      </w:r>
      <w:r w:rsidR="002D75B2" w:rsidRPr="002D75B2">
        <w:rPr>
          <w:rFonts w:ascii="Arial" w:hAnsi="Arial" w:cs="Arial"/>
          <w:vertAlign w:val="superscript"/>
          <w:lang w:eastAsia="cs-CZ"/>
        </w:rPr>
        <w:t>2</w:t>
      </w:r>
      <w:r w:rsidR="000F71D4">
        <w:rPr>
          <w:rFonts w:ascii="Arial" w:hAnsi="Arial" w:cs="Arial"/>
          <w:lang w:eastAsia="cs-CZ"/>
        </w:rPr>
        <w:t xml:space="preserve"> komerčních ploch určených pro obchod, služby a gastronomii.</w:t>
      </w:r>
      <w:r w:rsidR="002D75B2">
        <w:rPr>
          <w:rFonts w:ascii="Arial" w:hAnsi="Arial" w:cs="Arial"/>
          <w:lang w:eastAsia="cs-CZ"/>
        </w:rPr>
        <w:t xml:space="preserve"> </w:t>
      </w:r>
      <w:r w:rsidR="00150711">
        <w:rPr>
          <w:rFonts w:ascii="Arial" w:hAnsi="Arial" w:cs="Arial"/>
          <w:lang w:eastAsia="cs-CZ"/>
        </w:rPr>
        <w:t>V</w:t>
      </w:r>
      <w:r w:rsidR="002D75B2">
        <w:rPr>
          <w:rFonts w:ascii="Arial" w:hAnsi="Arial" w:cs="Arial"/>
          <w:lang w:eastAsia="cs-CZ"/>
        </w:rPr>
        <w:t xml:space="preserve"> oblasti občanské vybavenosti je </w:t>
      </w:r>
      <w:r w:rsidR="00150711">
        <w:rPr>
          <w:rFonts w:ascii="Arial" w:hAnsi="Arial" w:cs="Arial"/>
          <w:lang w:eastAsia="cs-CZ"/>
        </w:rPr>
        <w:t xml:space="preserve">tak </w:t>
      </w:r>
      <w:r w:rsidR="002D75B2">
        <w:rPr>
          <w:rFonts w:ascii="Arial" w:hAnsi="Arial" w:cs="Arial"/>
          <w:lang w:eastAsia="cs-CZ"/>
        </w:rPr>
        <w:t xml:space="preserve">zřejmý radikální kvalitativní posun </w:t>
      </w:r>
      <w:r w:rsidR="000F71D4">
        <w:rPr>
          <w:rFonts w:ascii="Arial" w:hAnsi="Arial" w:cs="Arial"/>
          <w:lang w:eastAsia="cs-CZ"/>
        </w:rPr>
        <w:t>proti</w:t>
      </w:r>
      <w:r w:rsidR="002D75B2">
        <w:rPr>
          <w:rFonts w:ascii="Arial" w:hAnsi="Arial" w:cs="Arial"/>
          <w:lang w:eastAsia="cs-CZ"/>
        </w:rPr>
        <w:t xml:space="preserve"> původním tzv. housenkám, které počítaly jen s</w:t>
      </w:r>
      <w:r w:rsidR="000F71D4">
        <w:rPr>
          <w:rFonts w:ascii="Arial" w:hAnsi="Arial" w:cs="Arial"/>
          <w:lang w:eastAsia="cs-CZ"/>
        </w:rPr>
        <w:t> </w:t>
      </w:r>
      <w:r w:rsidR="002D75B2">
        <w:rPr>
          <w:rFonts w:ascii="Arial" w:hAnsi="Arial" w:cs="Arial"/>
          <w:lang w:eastAsia="cs-CZ"/>
        </w:rPr>
        <w:t>doplňkovými</w:t>
      </w:r>
      <w:r w:rsidR="000F71D4">
        <w:rPr>
          <w:rFonts w:ascii="Arial" w:hAnsi="Arial" w:cs="Arial"/>
          <w:lang w:eastAsia="cs-CZ"/>
        </w:rPr>
        <w:t xml:space="preserve"> obchodními</w:t>
      </w:r>
      <w:r w:rsidR="002D75B2">
        <w:rPr>
          <w:rFonts w:ascii="Arial" w:hAnsi="Arial" w:cs="Arial"/>
          <w:lang w:eastAsia="cs-CZ"/>
        </w:rPr>
        <w:t xml:space="preserve"> plochami o rozloze asi 500 m</w:t>
      </w:r>
      <w:r w:rsidR="002D75B2" w:rsidRPr="002D75B2">
        <w:rPr>
          <w:rFonts w:ascii="Arial" w:hAnsi="Arial" w:cs="Arial"/>
          <w:vertAlign w:val="superscript"/>
          <w:lang w:eastAsia="cs-CZ"/>
        </w:rPr>
        <w:t>2</w:t>
      </w:r>
      <w:r w:rsidR="002D75B2">
        <w:rPr>
          <w:rFonts w:ascii="Arial" w:hAnsi="Arial" w:cs="Arial"/>
          <w:lang w:eastAsia="cs-CZ"/>
        </w:rPr>
        <w:t>.</w:t>
      </w:r>
    </w:p>
    <w:p w:rsidR="00ED14A6" w:rsidRDefault="00ED14A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D75B2" w:rsidRPr="002D75B2" w:rsidRDefault="00AA2C20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Nepří</w:t>
      </w:r>
      <w:r w:rsidR="002D75B2" w:rsidRPr="002D75B2">
        <w:rPr>
          <w:rFonts w:ascii="Arial" w:hAnsi="Arial" w:cs="Arial"/>
          <w:b/>
          <w:lang w:eastAsia="cs-CZ"/>
        </w:rPr>
        <w:t xml:space="preserve">stupný </w:t>
      </w:r>
      <w:proofErr w:type="spellStart"/>
      <w:r w:rsidR="002D75B2" w:rsidRPr="002D75B2">
        <w:rPr>
          <w:rFonts w:ascii="Arial" w:hAnsi="Arial" w:cs="Arial"/>
          <w:b/>
          <w:lang w:eastAsia="cs-CZ"/>
        </w:rPr>
        <w:t>brownfield</w:t>
      </w:r>
      <w:proofErr w:type="spellEnd"/>
      <w:r w:rsidR="002D75B2" w:rsidRPr="002D75B2">
        <w:rPr>
          <w:rFonts w:ascii="Arial" w:hAnsi="Arial" w:cs="Arial"/>
          <w:b/>
          <w:lang w:eastAsia="cs-CZ"/>
        </w:rPr>
        <w:t xml:space="preserve"> se zm</w:t>
      </w:r>
      <w:r w:rsidR="0013003B">
        <w:rPr>
          <w:rFonts w:ascii="Arial" w:hAnsi="Arial" w:cs="Arial"/>
          <w:b/>
          <w:lang w:eastAsia="cs-CZ"/>
        </w:rPr>
        <w:t>ění ve veřejný park s vodními p</w:t>
      </w:r>
      <w:r w:rsidR="002D75B2" w:rsidRPr="002D75B2">
        <w:rPr>
          <w:rFonts w:ascii="Arial" w:hAnsi="Arial" w:cs="Arial"/>
          <w:b/>
          <w:lang w:eastAsia="cs-CZ"/>
        </w:rPr>
        <w:t>r</w:t>
      </w:r>
      <w:r w:rsidR="0013003B">
        <w:rPr>
          <w:rFonts w:ascii="Arial" w:hAnsi="Arial" w:cs="Arial"/>
          <w:b/>
          <w:lang w:eastAsia="cs-CZ"/>
        </w:rPr>
        <w:t>v</w:t>
      </w:r>
      <w:r w:rsidR="002D75B2" w:rsidRPr="002D75B2">
        <w:rPr>
          <w:rFonts w:ascii="Arial" w:hAnsi="Arial" w:cs="Arial"/>
          <w:b/>
          <w:lang w:eastAsia="cs-CZ"/>
        </w:rPr>
        <w:t>ky</w:t>
      </w:r>
    </w:p>
    <w:p w:rsidR="002D75B2" w:rsidRDefault="002D75B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D14A6" w:rsidRDefault="00ED14A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Není pravdou, že jde o novou zástavbu tzv. na zelené louce. Výstavba se připravuje na oploceném a tedy veřejnosti nepřístupném </w:t>
      </w:r>
      <w:proofErr w:type="spellStart"/>
      <w:r>
        <w:rPr>
          <w:rFonts w:ascii="Arial" w:hAnsi="Arial" w:cs="Arial"/>
          <w:lang w:eastAsia="cs-CZ"/>
        </w:rPr>
        <w:t>brownfieldu</w:t>
      </w:r>
      <w:proofErr w:type="spellEnd"/>
      <w:r>
        <w:rPr>
          <w:rFonts w:ascii="Arial" w:hAnsi="Arial" w:cs="Arial"/>
          <w:lang w:eastAsia="cs-CZ"/>
        </w:rPr>
        <w:t>, kde byly původně sklady a garáže</w:t>
      </w:r>
      <w:r w:rsidR="0013003B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a </w:t>
      </w:r>
      <w:r w:rsidR="0013003B">
        <w:rPr>
          <w:rFonts w:ascii="Arial" w:hAnsi="Arial" w:cs="Arial"/>
          <w:lang w:eastAsia="cs-CZ"/>
        </w:rPr>
        <w:t xml:space="preserve">který </w:t>
      </w:r>
      <w:r>
        <w:rPr>
          <w:rFonts w:ascii="Arial" w:hAnsi="Arial" w:cs="Arial"/>
          <w:lang w:eastAsia="cs-CZ"/>
        </w:rPr>
        <w:t>nyní prochází stavebně i finančně nákladnou dekontaminací. Pokud jde o zeleň</w:t>
      </w:r>
      <w:r w:rsidR="006F6C8B">
        <w:rPr>
          <w:rFonts w:ascii="Arial" w:hAnsi="Arial" w:cs="Arial"/>
          <w:lang w:eastAsia="cs-CZ"/>
        </w:rPr>
        <w:t xml:space="preserve"> a </w:t>
      </w:r>
      <w:r w:rsidR="00270DB4">
        <w:rPr>
          <w:rFonts w:ascii="Arial" w:hAnsi="Arial" w:cs="Arial"/>
          <w:lang w:eastAsia="cs-CZ"/>
        </w:rPr>
        <w:t>dnes</w:t>
      </w:r>
      <w:r w:rsidR="006F6C8B">
        <w:rPr>
          <w:rFonts w:ascii="Arial" w:hAnsi="Arial" w:cs="Arial"/>
          <w:lang w:eastAsia="cs-CZ"/>
        </w:rPr>
        <w:t xml:space="preserve"> tolik chybějící </w:t>
      </w:r>
      <w:r w:rsidR="006F6C8B">
        <w:rPr>
          <w:rFonts w:ascii="Arial" w:hAnsi="Arial" w:cs="Arial"/>
          <w:lang w:eastAsia="cs-CZ"/>
        </w:rPr>
        <w:lastRenderedPageBreak/>
        <w:t>veřejný prostor</w:t>
      </w:r>
      <w:r w:rsidR="0013003B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</w:t>
      </w:r>
      <w:r w:rsidR="00150711">
        <w:rPr>
          <w:rFonts w:ascii="Arial" w:hAnsi="Arial" w:cs="Arial"/>
          <w:lang w:eastAsia="cs-CZ"/>
        </w:rPr>
        <w:t>n</w:t>
      </w:r>
      <w:r>
        <w:rPr>
          <w:rFonts w:ascii="Arial" w:hAnsi="Arial" w:cs="Arial"/>
          <w:lang w:eastAsia="cs-CZ"/>
        </w:rPr>
        <w:t xml:space="preserve">ový projekt </w:t>
      </w:r>
      <w:r w:rsidR="0013003B">
        <w:rPr>
          <w:rFonts w:ascii="Arial" w:hAnsi="Arial" w:cs="Arial"/>
          <w:lang w:eastAsia="cs-CZ"/>
        </w:rPr>
        <w:t>naopak</w:t>
      </w:r>
      <w:r>
        <w:rPr>
          <w:rFonts w:ascii="Arial" w:hAnsi="Arial" w:cs="Arial"/>
          <w:lang w:eastAsia="cs-CZ"/>
        </w:rPr>
        <w:t xml:space="preserve"> přinese další veřejně přístupný park uvnitř </w:t>
      </w:r>
      <w:r w:rsidR="0013003B">
        <w:rPr>
          <w:rFonts w:ascii="Arial" w:hAnsi="Arial" w:cs="Arial"/>
          <w:lang w:eastAsia="cs-CZ"/>
        </w:rPr>
        <w:t>areálu</w:t>
      </w:r>
      <w:r>
        <w:rPr>
          <w:rFonts w:ascii="Arial" w:hAnsi="Arial" w:cs="Arial"/>
          <w:lang w:eastAsia="cs-CZ"/>
        </w:rPr>
        <w:t xml:space="preserve"> s vodními prvky. Celková plocha </w:t>
      </w:r>
      <w:r w:rsidR="000F71D4">
        <w:rPr>
          <w:rFonts w:ascii="Arial" w:hAnsi="Arial" w:cs="Arial"/>
          <w:lang w:eastAsia="cs-CZ"/>
        </w:rPr>
        <w:t>veřejně přístupných ploch a zeleně v areálu</w:t>
      </w:r>
      <w:r>
        <w:rPr>
          <w:rFonts w:ascii="Arial" w:hAnsi="Arial" w:cs="Arial"/>
          <w:lang w:eastAsia="cs-CZ"/>
        </w:rPr>
        <w:t xml:space="preserve"> dosáhne úctyhodných 19.000 m</w:t>
      </w:r>
      <w:r w:rsidRPr="002D75B2">
        <w:rPr>
          <w:rFonts w:ascii="Arial" w:hAnsi="Arial" w:cs="Arial"/>
          <w:vertAlign w:val="superscript"/>
          <w:lang w:eastAsia="cs-CZ"/>
        </w:rPr>
        <w:t>2</w:t>
      </w:r>
      <w:r>
        <w:rPr>
          <w:rFonts w:ascii="Arial" w:hAnsi="Arial" w:cs="Arial"/>
          <w:lang w:eastAsia="cs-CZ"/>
        </w:rPr>
        <w:t xml:space="preserve">. </w:t>
      </w:r>
      <w:r w:rsidR="00686502">
        <w:rPr>
          <w:rFonts w:ascii="Arial" w:hAnsi="Arial" w:cs="Arial"/>
          <w:lang w:eastAsia="cs-CZ"/>
        </w:rPr>
        <w:t>Z toho</w:t>
      </w:r>
      <w:r>
        <w:rPr>
          <w:rFonts w:ascii="Arial" w:hAnsi="Arial" w:cs="Arial"/>
          <w:lang w:eastAsia="cs-CZ"/>
        </w:rPr>
        <w:t xml:space="preserve"> 3.000 m</w:t>
      </w:r>
      <w:r w:rsidRPr="002D75B2">
        <w:rPr>
          <w:rFonts w:ascii="Arial" w:hAnsi="Arial" w:cs="Arial"/>
          <w:vertAlign w:val="superscript"/>
          <w:lang w:eastAsia="cs-CZ"/>
        </w:rPr>
        <w:t>2</w:t>
      </w:r>
      <w:r>
        <w:rPr>
          <w:rFonts w:ascii="Arial" w:hAnsi="Arial" w:cs="Arial"/>
          <w:lang w:eastAsia="cs-CZ"/>
        </w:rPr>
        <w:t xml:space="preserve"> vznikne v přímé návaznosti na </w:t>
      </w:r>
      <w:r w:rsidR="00686502">
        <w:rPr>
          <w:rFonts w:ascii="Arial" w:hAnsi="Arial" w:cs="Arial"/>
          <w:lang w:eastAsia="cs-CZ"/>
        </w:rPr>
        <w:t xml:space="preserve">Centrální park na Pankráci </w:t>
      </w:r>
      <w:r>
        <w:rPr>
          <w:rFonts w:ascii="Arial" w:hAnsi="Arial" w:cs="Arial"/>
          <w:lang w:eastAsia="cs-CZ"/>
        </w:rPr>
        <w:t xml:space="preserve">v sousedství objektu a tuto nově upravenou zelenou plochu je </w:t>
      </w:r>
      <w:proofErr w:type="spellStart"/>
      <w:r w:rsidR="00270DB4">
        <w:rPr>
          <w:rFonts w:ascii="Arial" w:hAnsi="Arial" w:cs="Arial"/>
          <w:lang w:eastAsia="cs-CZ"/>
        </w:rPr>
        <w:t>Central</w:t>
      </w:r>
      <w:proofErr w:type="spellEnd"/>
      <w:r w:rsidR="00270DB4">
        <w:rPr>
          <w:rFonts w:ascii="Arial" w:hAnsi="Arial" w:cs="Arial"/>
          <w:lang w:eastAsia="cs-CZ"/>
        </w:rPr>
        <w:t xml:space="preserve"> Group</w:t>
      </w:r>
      <w:r>
        <w:rPr>
          <w:rFonts w:ascii="Arial" w:hAnsi="Arial" w:cs="Arial"/>
          <w:lang w:eastAsia="cs-CZ"/>
        </w:rPr>
        <w:t xml:space="preserve"> připraven převést do vlastnictví veřejné správy.</w:t>
      </w:r>
    </w:p>
    <w:p w:rsidR="00ED14A6" w:rsidRDefault="00ED14A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D14A6" w:rsidRDefault="006F6C8B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Investor také nežádá o změnu územního plánu ani nechce navýšit koeficienty zástavby. </w:t>
      </w:r>
      <w:r w:rsidR="00ED14A6">
        <w:rPr>
          <w:rFonts w:ascii="Arial" w:hAnsi="Arial" w:cs="Arial"/>
          <w:lang w:eastAsia="cs-CZ"/>
        </w:rPr>
        <w:t>V projektu t</w:t>
      </w:r>
      <w:r>
        <w:rPr>
          <w:rFonts w:ascii="Arial" w:hAnsi="Arial" w:cs="Arial"/>
          <w:lang w:eastAsia="cs-CZ"/>
        </w:rPr>
        <w:t>edy</w:t>
      </w:r>
      <w:r w:rsidR="00ED14A6">
        <w:rPr>
          <w:rFonts w:ascii="Arial" w:hAnsi="Arial" w:cs="Arial"/>
          <w:lang w:eastAsia="cs-CZ"/>
        </w:rPr>
        <w:t xml:space="preserve"> nevznikne větší počet hrubých podla</w:t>
      </w:r>
      <w:r w:rsidR="00C13DAE">
        <w:rPr>
          <w:rFonts w:ascii="Arial" w:hAnsi="Arial" w:cs="Arial"/>
          <w:lang w:eastAsia="cs-CZ"/>
        </w:rPr>
        <w:t>žních</w:t>
      </w:r>
      <w:r w:rsidR="00ED14A6">
        <w:rPr>
          <w:rFonts w:ascii="Arial" w:hAnsi="Arial" w:cs="Arial"/>
          <w:lang w:eastAsia="cs-CZ"/>
        </w:rPr>
        <w:t xml:space="preserve"> ploch, </w:t>
      </w:r>
      <w:r w:rsidR="00C13DAE">
        <w:rPr>
          <w:rFonts w:ascii="Arial" w:hAnsi="Arial" w:cs="Arial"/>
          <w:lang w:eastAsia="cs-CZ"/>
        </w:rPr>
        <w:t>než umožňuje územní plán</w:t>
      </w:r>
      <w:r w:rsidR="00ED14A6">
        <w:rPr>
          <w:rFonts w:ascii="Arial" w:hAnsi="Arial" w:cs="Arial"/>
          <w:lang w:eastAsia="cs-CZ"/>
        </w:rPr>
        <w:t xml:space="preserve">. </w:t>
      </w:r>
    </w:p>
    <w:p w:rsidR="00ED14A6" w:rsidRDefault="00ED14A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D14A6" w:rsidRPr="00E601B0" w:rsidRDefault="00ED14A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Ani argumentace </w:t>
      </w:r>
      <w:r w:rsidR="00150711">
        <w:rPr>
          <w:rFonts w:ascii="Arial" w:hAnsi="Arial" w:cs="Arial"/>
          <w:lang w:eastAsia="cs-CZ"/>
        </w:rPr>
        <w:t xml:space="preserve">nepřiměřenou </w:t>
      </w:r>
      <w:r>
        <w:rPr>
          <w:rFonts w:ascii="Arial" w:hAnsi="Arial" w:cs="Arial"/>
          <w:lang w:eastAsia="cs-CZ"/>
        </w:rPr>
        <w:t xml:space="preserve">výškou stavby není relevantní. Projekt počítá s věžemi o výšce 68 metrů a splňuje tedy nezávazné stanovisko UNESCO, které pro tuto oblast doporučuje výstavbu do 70 metrů. Navíc je umístěn v přímém sousedství daleko vyšších staveb a to i nejvyšší pražské </w:t>
      </w:r>
      <w:r w:rsidR="00270DB4">
        <w:rPr>
          <w:rFonts w:ascii="Arial" w:hAnsi="Arial" w:cs="Arial"/>
          <w:lang w:eastAsia="cs-CZ"/>
        </w:rPr>
        <w:t>budovy</w:t>
      </w:r>
      <w:r>
        <w:rPr>
          <w:rFonts w:ascii="Arial" w:hAnsi="Arial" w:cs="Arial"/>
          <w:lang w:eastAsia="cs-CZ"/>
        </w:rPr>
        <w:t xml:space="preserve"> City Tower se 109 metry a vykotlaný horizont pankrácké pláně tak naopak spíše dotvoří a</w:t>
      </w:r>
      <w:r w:rsidR="00AA2C20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zjemní.</w:t>
      </w: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D14A6" w:rsidRDefault="00ED14A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D14A6" w:rsidRDefault="00ED14A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D14A6" w:rsidRDefault="00ED14A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D14A6" w:rsidRDefault="00ED14A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2D75B2" w:rsidRDefault="002D75B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D14A6" w:rsidRDefault="00ED14A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13DAE" w:rsidRDefault="00C13DA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13DAE" w:rsidRDefault="00C13DA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13DAE" w:rsidRDefault="00C13DA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13DAE" w:rsidRDefault="00C13DA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917DA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4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1D4"/>
    <w:rsid w:val="000F76D9"/>
    <w:rsid w:val="0010798A"/>
    <w:rsid w:val="0011263C"/>
    <w:rsid w:val="0012325C"/>
    <w:rsid w:val="001254FE"/>
    <w:rsid w:val="00126B39"/>
    <w:rsid w:val="0013003B"/>
    <w:rsid w:val="00134324"/>
    <w:rsid w:val="00136B59"/>
    <w:rsid w:val="00136DD9"/>
    <w:rsid w:val="001374C1"/>
    <w:rsid w:val="0014189D"/>
    <w:rsid w:val="00145D58"/>
    <w:rsid w:val="00147D32"/>
    <w:rsid w:val="00150711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B98"/>
    <w:rsid w:val="00244FB9"/>
    <w:rsid w:val="00253B9A"/>
    <w:rsid w:val="002543C3"/>
    <w:rsid w:val="00255584"/>
    <w:rsid w:val="0026088F"/>
    <w:rsid w:val="00261752"/>
    <w:rsid w:val="00265E94"/>
    <w:rsid w:val="00270DB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5B2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1B9F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16241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55CAF"/>
    <w:rsid w:val="00661906"/>
    <w:rsid w:val="00663DF4"/>
    <w:rsid w:val="006650D5"/>
    <w:rsid w:val="00670D2D"/>
    <w:rsid w:val="006832C4"/>
    <w:rsid w:val="00686502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6F6C8B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43B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C733E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17DA8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4F27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A2C20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13DAE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01B0"/>
    <w:rsid w:val="00E652A9"/>
    <w:rsid w:val="00E672CE"/>
    <w:rsid w:val="00E6746A"/>
    <w:rsid w:val="00E741CF"/>
    <w:rsid w:val="00E830CF"/>
    <w:rsid w:val="00E84B54"/>
    <w:rsid w:val="00E875C9"/>
    <w:rsid w:val="00E97083"/>
    <w:rsid w:val="00EA05E5"/>
    <w:rsid w:val="00EA4FF3"/>
    <w:rsid w:val="00EA5CEE"/>
    <w:rsid w:val="00EA79D5"/>
    <w:rsid w:val="00EB00C7"/>
    <w:rsid w:val="00EB2BBE"/>
    <w:rsid w:val="00EB565C"/>
    <w:rsid w:val="00EB64B6"/>
    <w:rsid w:val="00EB7273"/>
    <w:rsid w:val="00ED14A6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01BB-268A-432C-AAB5-71AAB94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12</cp:revision>
  <cp:lastPrinted>2016-04-22T06:03:00Z</cp:lastPrinted>
  <dcterms:created xsi:type="dcterms:W3CDTF">2016-04-19T13:02:00Z</dcterms:created>
  <dcterms:modified xsi:type="dcterms:W3CDTF">2016-04-22T06:18:00Z</dcterms:modified>
</cp:coreProperties>
</file>