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A6" w:rsidRPr="008C03A6" w:rsidRDefault="00351F40" w:rsidP="009E03DD">
      <w:pPr>
        <w:spacing w:after="0"/>
        <w:rPr>
          <w:rFonts w:ascii="Arial Black" w:hAnsi="Arial Black"/>
          <w:color w:val="000000" w:themeColor="text1"/>
          <w:sz w:val="24"/>
          <w:szCs w:val="24"/>
        </w:rPr>
      </w:pPr>
      <w:proofErr w:type="spellStart"/>
      <w:r w:rsidRPr="008C03A6">
        <w:rPr>
          <w:rFonts w:ascii="Arial Black" w:hAnsi="Arial Black"/>
          <w:color w:val="000000" w:themeColor="text1"/>
          <w:sz w:val="32"/>
          <w:szCs w:val="32"/>
        </w:rPr>
        <w:t>Central</w:t>
      </w:r>
      <w:proofErr w:type="spellEnd"/>
      <w:r w:rsidRPr="008C03A6">
        <w:rPr>
          <w:rFonts w:ascii="Arial Black" w:hAnsi="Arial Black"/>
          <w:color w:val="000000" w:themeColor="text1"/>
          <w:sz w:val="32"/>
          <w:szCs w:val="32"/>
        </w:rPr>
        <w:t xml:space="preserve"> Group </w:t>
      </w:r>
      <w:r w:rsidR="00295F83">
        <w:rPr>
          <w:rFonts w:ascii="Arial Black" w:hAnsi="Arial Black"/>
          <w:color w:val="000000" w:themeColor="text1"/>
          <w:sz w:val="32"/>
          <w:szCs w:val="32"/>
        </w:rPr>
        <w:t xml:space="preserve">změní zanedbaný </w:t>
      </w:r>
      <w:proofErr w:type="spellStart"/>
      <w:r w:rsidR="00295F83">
        <w:rPr>
          <w:rFonts w:ascii="Arial Black" w:hAnsi="Arial Black"/>
          <w:color w:val="000000" w:themeColor="text1"/>
          <w:sz w:val="32"/>
          <w:szCs w:val="32"/>
        </w:rPr>
        <w:t>brownfield</w:t>
      </w:r>
      <w:proofErr w:type="spellEnd"/>
      <w:r w:rsidR="00295F83">
        <w:rPr>
          <w:rFonts w:ascii="Arial Black" w:hAnsi="Arial Black"/>
          <w:color w:val="000000" w:themeColor="text1"/>
          <w:sz w:val="32"/>
          <w:szCs w:val="32"/>
        </w:rPr>
        <w:t xml:space="preserve"> N</w:t>
      </w:r>
      <w:r w:rsidR="008449E5">
        <w:rPr>
          <w:rFonts w:ascii="Arial Black" w:hAnsi="Arial Black"/>
          <w:color w:val="000000" w:themeColor="text1"/>
          <w:sz w:val="32"/>
          <w:szCs w:val="32"/>
        </w:rPr>
        <w:t>ákladového nádraží Žižkov v unikátní Parkovou čtvrť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8449E5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8449E5">
        <w:rPr>
          <w:rFonts w:ascii="Arial" w:hAnsi="Arial" w:cs="Arial"/>
          <w:i/>
          <w:lang w:eastAsia="cs-CZ"/>
        </w:rPr>
        <w:t>19.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8449E5">
        <w:rPr>
          <w:rFonts w:ascii="Arial" w:hAnsi="Arial" w:cs="Arial"/>
          <w:i/>
          <w:lang w:eastAsia="cs-CZ"/>
        </w:rPr>
        <w:t>10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B50C7F">
        <w:rPr>
          <w:rFonts w:ascii="Arial" w:hAnsi="Arial" w:cs="Arial"/>
          <w:i/>
          <w:lang w:eastAsia="cs-CZ"/>
        </w:rPr>
        <w:t xml:space="preserve"> </w:t>
      </w:r>
      <w:proofErr w:type="spellStart"/>
      <w:r w:rsidR="00A00F4E">
        <w:rPr>
          <w:rFonts w:ascii="Arial" w:hAnsi="Arial" w:cs="Arial"/>
          <w:b/>
          <w:lang w:eastAsia="cs-CZ"/>
        </w:rPr>
        <w:t>Central</w:t>
      </w:r>
      <w:proofErr w:type="spellEnd"/>
      <w:r w:rsidR="00A00F4E">
        <w:rPr>
          <w:rFonts w:ascii="Arial" w:hAnsi="Arial" w:cs="Arial"/>
          <w:b/>
          <w:lang w:eastAsia="cs-CZ"/>
        </w:rPr>
        <w:t xml:space="preserve"> Group </w:t>
      </w:r>
      <w:r w:rsidR="008449E5">
        <w:rPr>
          <w:rFonts w:ascii="Arial" w:hAnsi="Arial" w:cs="Arial"/>
          <w:b/>
          <w:lang w:eastAsia="cs-CZ"/>
        </w:rPr>
        <w:t xml:space="preserve">změní zanedbaný </w:t>
      </w:r>
      <w:proofErr w:type="spellStart"/>
      <w:r w:rsidR="008449E5">
        <w:rPr>
          <w:rFonts w:ascii="Arial" w:hAnsi="Arial" w:cs="Arial"/>
          <w:b/>
          <w:lang w:eastAsia="cs-CZ"/>
        </w:rPr>
        <w:t>brownfield</w:t>
      </w:r>
      <w:proofErr w:type="spellEnd"/>
      <w:r w:rsidR="008449E5">
        <w:rPr>
          <w:rFonts w:ascii="Arial" w:hAnsi="Arial" w:cs="Arial"/>
          <w:b/>
          <w:lang w:eastAsia="cs-CZ"/>
        </w:rPr>
        <w:t xml:space="preserve"> severně od budovy Nákladového nádraží Žižkov v unikátní Parkovou čtvrť. </w:t>
      </w:r>
      <w:r w:rsidR="00B76329">
        <w:rPr>
          <w:rFonts w:ascii="Arial" w:hAnsi="Arial" w:cs="Arial"/>
          <w:b/>
          <w:lang w:eastAsia="cs-CZ"/>
        </w:rPr>
        <w:t>U</w:t>
      </w:r>
      <w:r w:rsidR="00CB1BAE">
        <w:rPr>
          <w:rFonts w:ascii="Arial" w:hAnsi="Arial" w:cs="Arial"/>
          <w:b/>
          <w:lang w:eastAsia="cs-CZ"/>
        </w:rPr>
        <w:t xml:space="preserve">rbanistickou koncepci navrhl renomovaný architekt Jakub Cigler, který bude zastřešovat celý projekt. Architektonickou pestrost mu v konečné fázi dá více architektů, které </w:t>
      </w:r>
      <w:proofErr w:type="spellStart"/>
      <w:r w:rsidR="00CB1BAE">
        <w:rPr>
          <w:rFonts w:ascii="Arial" w:hAnsi="Arial" w:cs="Arial"/>
          <w:b/>
          <w:lang w:eastAsia="cs-CZ"/>
        </w:rPr>
        <w:t>Central</w:t>
      </w:r>
      <w:proofErr w:type="spellEnd"/>
      <w:r w:rsidR="00CB1BAE">
        <w:rPr>
          <w:rFonts w:ascii="Arial" w:hAnsi="Arial" w:cs="Arial"/>
          <w:b/>
          <w:lang w:eastAsia="cs-CZ"/>
        </w:rPr>
        <w:t xml:space="preserve"> Group pro jednotlivé bloky a etapy vybere v rámci architektonického workshopu. </w:t>
      </w:r>
      <w:r w:rsidR="008449E5">
        <w:rPr>
          <w:rFonts w:ascii="Arial" w:hAnsi="Arial" w:cs="Arial"/>
          <w:b/>
          <w:lang w:eastAsia="cs-CZ"/>
        </w:rPr>
        <w:t xml:space="preserve">Výstavba v oblasti, </w:t>
      </w:r>
      <w:r w:rsidR="00B50C7F">
        <w:rPr>
          <w:rFonts w:ascii="Arial" w:hAnsi="Arial" w:cs="Arial"/>
          <w:b/>
          <w:lang w:eastAsia="cs-CZ"/>
        </w:rPr>
        <w:t>pro kterou územní plán počítá s</w:t>
      </w:r>
      <w:r w:rsidR="002C2190">
        <w:rPr>
          <w:rFonts w:ascii="Arial" w:hAnsi="Arial" w:cs="Arial"/>
          <w:b/>
          <w:lang w:eastAsia="cs-CZ"/>
        </w:rPr>
        <w:t>e zhruba</w:t>
      </w:r>
      <w:r w:rsidR="00B50C7F">
        <w:rPr>
          <w:rFonts w:ascii="Arial" w:hAnsi="Arial" w:cs="Arial"/>
          <w:b/>
          <w:lang w:eastAsia="cs-CZ"/>
        </w:rPr>
        <w:t xml:space="preserve"> </w:t>
      </w:r>
      <w:r w:rsidR="00A609C5">
        <w:rPr>
          <w:rFonts w:ascii="Arial" w:hAnsi="Arial" w:cs="Arial"/>
          <w:b/>
          <w:lang w:eastAsia="cs-CZ"/>
        </w:rPr>
        <w:t>2100</w:t>
      </w:r>
      <w:r w:rsidR="00341D0F">
        <w:rPr>
          <w:rFonts w:ascii="Arial" w:hAnsi="Arial" w:cs="Arial"/>
          <w:b/>
          <w:lang w:eastAsia="cs-CZ"/>
        </w:rPr>
        <w:t xml:space="preserve"> až </w:t>
      </w:r>
      <w:r w:rsidR="008449E5">
        <w:rPr>
          <w:rFonts w:ascii="Arial" w:hAnsi="Arial" w:cs="Arial"/>
          <w:b/>
          <w:lang w:eastAsia="cs-CZ"/>
        </w:rPr>
        <w:t>2600 bytů</w:t>
      </w:r>
      <w:r w:rsidR="002C2190">
        <w:rPr>
          <w:rFonts w:ascii="Arial" w:hAnsi="Arial" w:cs="Arial"/>
          <w:b/>
          <w:lang w:eastAsia="cs-CZ"/>
        </w:rPr>
        <w:t xml:space="preserve"> podle jejich velikosti</w:t>
      </w:r>
      <w:r w:rsidR="008449E5">
        <w:rPr>
          <w:rFonts w:ascii="Arial" w:hAnsi="Arial" w:cs="Arial"/>
          <w:b/>
          <w:lang w:eastAsia="cs-CZ"/>
        </w:rPr>
        <w:t>, by mohla začít již v roce 2019. Projekt si vyžádá investici v řádu devíti miliard korun.</w:t>
      </w:r>
    </w:p>
    <w:p w:rsidR="008449E5" w:rsidRDefault="008449E5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374049" w:rsidRDefault="00B50C7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Atraktivní stavební</w:t>
      </w:r>
      <w:r w:rsidR="00EF26DF" w:rsidRPr="00374049">
        <w:rPr>
          <w:rFonts w:ascii="Arial" w:hAnsi="Arial" w:cs="Arial"/>
          <w:lang w:eastAsia="cs-CZ"/>
        </w:rPr>
        <w:t xml:space="preserve"> pozem</w:t>
      </w:r>
      <w:r>
        <w:rPr>
          <w:rFonts w:ascii="Arial" w:hAnsi="Arial" w:cs="Arial"/>
          <w:lang w:eastAsia="cs-CZ"/>
        </w:rPr>
        <w:t>e</w:t>
      </w:r>
      <w:r w:rsidR="00EF26DF" w:rsidRPr="00374049">
        <w:rPr>
          <w:rFonts w:ascii="Arial" w:hAnsi="Arial" w:cs="Arial"/>
          <w:lang w:eastAsia="cs-CZ"/>
        </w:rPr>
        <w:t>k</w:t>
      </w:r>
      <w:r w:rsidR="00351F40" w:rsidRPr="00374049">
        <w:rPr>
          <w:rFonts w:ascii="Arial" w:hAnsi="Arial" w:cs="Arial"/>
          <w:lang w:eastAsia="cs-CZ"/>
        </w:rPr>
        <w:t xml:space="preserve"> o rozloze 1</w:t>
      </w:r>
      <w:r w:rsidR="00E558A9">
        <w:rPr>
          <w:rFonts w:ascii="Arial" w:hAnsi="Arial" w:cs="Arial"/>
          <w:lang w:eastAsia="cs-CZ"/>
        </w:rPr>
        <w:t>28</w:t>
      </w:r>
      <w:r w:rsidR="00351F40" w:rsidRPr="00374049">
        <w:rPr>
          <w:rFonts w:ascii="Arial" w:hAnsi="Arial" w:cs="Arial"/>
          <w:lang w:eastAsia="cs-CZ"/>
        </w:rPr>
        <w:t xml:space="preserve"> tisíc m2 v jedné z nejžádanějších pražských rezidenčních lokalit</w:t>
      </w:r>
      <w:r w:rsidR="00374049" w:rsidRPr="00374049">
        <w:rPr>
          <w:rFonts w:ascii="Arial" w:hAnsi="Arial" w:cs="Arial"/>
          <w:lang w:eastAsia="cs-CZ"/>
        </w:rPr>
        <w:t>,</w:t>
      </w:r>
      <w:r w:rsidR="00351F40" w:rsidRPr="00374049">
        <w:rPr>
          <w:rFonts w:ascii="Arial" w:hAnsi="Arial" w:cs="Arial"/>
          <w:lang w:eastAsia="cs-CZ"/>
        </w:rPr>
        <w:t xml:space="preserve"> </w:t>
      </w:r>
      <w:r w:rsidR="00374049" w:rsidRPr="00374049">
        <w:rPr>
          <w:rFonts w:ascii="Arial" w:hAnsi="Arial" w:cs="Arial"/>
          <w:lang w:eastAsia="cs-CZ"/>
        </w:rPr>
        <w:t xml:space="preserve">a to včetně projektu s již vydaným územním rozhodnutím, získal </w:t>
      </w:r>
      <w:proofErr w:type="spellStart"/>
      <w:r w:rsidR="00374049" w:rsidRPr="00374049">
        <w:rPr>
          <w:rFonts w:ascii="Arial" w:hAnsi="Arial" w:cs="Arial"/>
          <w:lang w:eastAsia="cs-CZ"/>
        </w:rPr>
        <w:t>Central</w:t>
      </w:r>
      <w:proofErr w:type="spellEnd"/>
      <w:r w:rsidR="00374049" w:rsidRPr="00374049">
        <w:rPr>
          <w:rFonts w:ascii="Arial" w:hAnsi="Arial" w:cs="Arial"/>
          <w:lang w:eastAsia="cs-CZ"/>
        </w:rPr>
        <w:t xml:space="preserve"> Group letos v létě. </w:t>
      </w:r>
      <w:r w:rsidR="00374049">
        <w:rPr>
          <w:rFonts w:ascii="Arial" w:hAnsi="Arial" w:cs="Arial"/>
          <w:lang w:eastAsia="cs-CZ"/>
        </w:rPr>
        <w:t>Původní projekt počítal s</w:t>
      </w:r>
      <w:r w:rsidR="00B76329">
        <w:rPr>
          <w:rFonts w:ascii="Arial" w:hAnsi="Arial" w:cs="Arial"/>
          <w:lang w:eastAsia="cs-CZ"/>
        </w:rPr>
        <w:t xml:space="preserve"> velkým </w:t>
      </w:r>
      <w:r w:rsidR="00374049">
        <w:rPr>
          <w:rFonts w:ascii="Arial" w:hAnsi="Arial" w:cs="Arial"/>
          <w:lang w:eastAsia="cs-CZ"/>
        </w:rPr>
        <w:t xml:space="preserve">obchodně-kancelářským komplexem, který by vyvolal výrazné zvýšení dopravy </w:t>
      </w:r>
      <w:r w:rsidR="00341D0F">
        <w:rPr>
          <w:rFonts w:ascii="Arial" w:hAnsi="Arial" w:cs="Arial"/>
          <w:lang w:eastAsia="cs-CZ"/>
        </w:rPr>
        <w:t>v</w:t>
      </w:r>
      <w:r w:rsidR="00374049">
        <w:rPr>
          <w:rFonts w:ascii="Arial" w:hAnsi="Arial" w:cs="Arial"/>
          <w:lang w:eastAsia="cs-CZ"/>
        </w:rPr>
        <w:t xml:space="preserve"> oblasti, </w:t>
      </w:r>
      <w:r w:rsidR="00B76329">
        <w:rPr>
          <w:rFonts w:ascii="Arial" w:hAnsi="Arial" w:cs="Arial"/>
          <w:lang w:eastAsia="cs-CZ"/>
        </w:rPr>
        <w:t xml:space="preserve">dále pak doplňkově s </w:t>
      </w:r>
      <w:r w:rsidR="00374049">
        <w:rPr>
          <w:rFonts w:ascii="Arial" w:hAnsi="Arial" w:cs="Arial"/>
          <w:lang w:eastAsia="cs-CZ"/>
        </w:rPr>
        <w:t xml:space="preserve">hotelem a byty. </w:t>
      </w:r>
      <w:proofErr w:type="spellStart"/>
      <w:r w:rsidR="00374049">
        <w:rPr>
          <w:rFonts w:ascii="Arial" w:hAnsi="Arial" w:cs="Arial"/>
          <w:lang w:eastAsia="cs-CZ"/>
        </w:rPr>
        <w:t>Central</w:t>
      </w:r>
      <w:proofErr w:type="spellEnd"/>
      <w:r w:rsidR="00374049">
        <w:rPr>
          <w:rFonts w:ascii="Arial" w:hAnsi="Arial" w:cs="Arial"/>
          <w:lang w:eastAsia="cs-CZ"/>
        </w:rPr>
        <w:t xml:space="preserve"> Group ale k</w:t>
      </w:r>
      <w:r w:rsidR="00351F40" w:rsidRPr="00374049">
        <w:rPr>
          <w:rFonts w:ascii="Arial" w:hAnsi="Arial" w:cs="Arial"/>
          <w:lang w:eastAsia="cs-CZ"/>
        </w:rPr>
        <w:t>ontroverzní</w:t>
      </w:r>
      <w:r w:rsidR="00351F40" w:rsidRPr="00CF2E29">
        <w:rPr>
          <w:rFonts w:ascii="Arial" w:hAnsi="Arial" w:cs="Arial"/>
          <w:lang w:eastAsia="cs-CZ"/>
        </w:rPr>
        <w:t xml:space="preserve"> projekt, který vyvolával emoce</w:t>
      </w:r>
      <w:r w:rsidR="00D00B4B" w:rsidRPr="00CF2E29">
        <w:rPr>
          <w:rFonts w:ascii="Arial" w:hAnsi="Arial" w:cs="Arial"/>
          <w:lang w:eastAsia="cs-CZ"/>
        </w:rPr>
        <w:t>,</w:t>
      </w:r>
      <w:r w:rsidR="00351F40" w:rsidRPr="00CF2E29">
        <w:rPr>
          <w:rFonts w:ascii="Arial" w:hAnsi="Arial" w:cs="Arial"/>
          <w:lang w:eastAsia="cs-CZ"/>
        </w:rPr>
        <w:t xml:space="preserve"> </w:t>
      </w:r>
      <w:r w:rsidR="00374049">
        <w:rPr>
          <w:rFonts w:ascii="Arial" w:hAnsi="Arial" w:cs="Arial"/>
          <w:lang w:eastAsia="cs-CZ"/>
        </w:rPr>
        <w:t>výrazně odlehčil a přepracoval</w:t>
      </w:r>
      <w:r w:rsidR="00D00B4B" w:rsidRPr="00CF2E29">
        <w:rPr>
          <w:rFonts w:ascii="Arial" w:hAnsi="Arial" w:cs="Arial"/>
          <w:lang w:eastAsia="cs-CZ"/>
        </w:rPr>
        <w:t xml:space="preserve">. </w:t>
      </w:r>
      <w:r w:rsidR="00E26246">
        <w:rPr>
          <w:rFonts w:ascii="Arial" w:hAnsi="Arial" w:cs="Arial"/>
          <w:lang w:eastAsia="cs-CZ"/>
        </w:rPr>
        <w:t>V</w:t>
      </w:r>
      <w:r w:rsidR="00D00B4B" w:rsidRPr="00CF2E29">
        <w:rPr>
          <w:rFonts w:ascii="Arial" w:hAnsi="Arial" w:cs="Arial"/>
          <w:lang w:eastAsia="cs-CZ"/>
        </w:rPr>
        <w:t> oblasti převáž</w:t>
      </w:r>
      <w:r w:rsidR="00374049">
        <w:rPr>
          <w:rFonts w:ascii="Arial" w:hAnsi="Arial" w:cs="Arial"/>
          <w:lang w:eastAsia="cs-CZ"/>
        </w:rPr>
        <w:t>í</w:t>
      </w:r>
      <w:r w:rsidR="00D00B4B" w:rsidRPr="00CF2E29">
        <w:rPr>
          <w:rFonts w:ascii="Arial" w:hAnsi="Arial" w:cs="Arial"/>
          <w:lang w:eastAsia="cs-CZ"/>
        </w:rPr>
        <w:t xml:space="preserve"> rezidenční funkce</w:t>
      </w:r>
      <w:r w:rsidR="00351F40" w:rsidRPr="00CF2E29">
        <w:rPr>
          <w:rFonts w:ascii="Arial" w:hAnsi="Arial" w:cs="Arial"/>
          <w:lang w:eastAsia="cs-CZ"/>
        </w:rPr>
        <w:t xml:space="preserve"> s doplňujícími obchody</w:t>
      </w:r>
      <w:r w:rsidR="00B76329">
        <w:rPr>
          <w:rFonts w:ascii="Arial" w:hAnsi="Arial" w:cs="Arial"/>
          <w:lang w:eastAsia="cs-CZ"/>
        </w:rPr>
        <w:t>, službami</w:t>
      </w:r>
      <w:r w:rsidR="00351F40" w:rsidRPr="00CF2E29">
        <w:rPr>
          <w:rFonts w:ascii="Arial" w:hAnsi="Arial" w:cs="Arial"/>
          <w:lang w:eastAsia="cs-CZ"/>
        </w:rPr>
        <w:t xml:space="preserve"> a restauracemi v parterech bytových domů</w:t>
      </w:r>
      <w:r w:rsidR="005D5D6E">
        <w:rPr>
          <w:rFonts w:ascii="Arial" w:hAnsi="Arial" w:cs="Arial"/>
          <w:lang w:eastAsia="cs-CZ"/>
        </w:rPr>
        <w:t>,</w:t>
      </w:r>
      <w:r w:rsidR="00351F40" w:rsidRPr="00CF2E29">
        <w:rPr>
          <w:rFonts w:ascii="Arial" w:hAnsi="Arial" w:cs="Arial"/>
          <w:lang w:eastAsia="cs-CZ"/>
        </w:rPr>
        <w:t xml:space="preserve"> množstvím zeleně a </w:t>
      </w:r>
      <w:r w:rsidR="005D5D6E">
        <w:rPr>
          <w:rFonts w:ascii="Arial" w:hAnsi="Arial" w:cs="Arial"/>
          <w:lang w:eastAsia="cs-CZ"/>
        </w:rPr>
        <w:t>hodnotný</w:t>
      </w:r>
      <w:r w:rsidR="00351F40" w:rsidRPr="00CF2E29">
        <w:rPr>
          <w:rFonts w:ascii="Arial" w:hAnsi="Arial" w:cs="Arial"/>
          <w:lang w:eastAsia="cs-CZ"/>
        </w:rPr>
        <w:t xml:space="preserve"> veřejn</w:t>
      </w:r>
      <w:r w:rsidR="005D5D6E">
        <w:rPr>
          <w:rFonts w:ascii="Arial" w:hAnsi="Arial" w:cs="Arial"/>
          <w:lang w:eastAsia="cs-CZ"/>
        </w:rPr>
        <w:t>ý</w:t>
      </w:r>
      <w:r w:rsidR="00351F40" w:rsidRPr="00CF2E29">
        <w:rPr>
          <w:rFonts w:ascii="Arial" w:hAnsi="Arial" w:cs="Arial"/>
          <w:lang w:eastAsia="cs-CZ"/>
        </w:rPr>
        <w:t xml:space="preserve"> prostor.</w:t>
      </w:r>
      <w:r w:rsidR="00374049">
        <w:rPr>
          <w:rFonts w:ascii="Arial" w:hAnsi="Arial" w:cs="Arial"/>
          <w:lang w:eastAsia="cs-CZ"/>
        </w:rPr>
        <w:t xml:space="preserve"> </w:t>
      </w:r>
      <w:r w:rsidR="00E26246">
        <w:rPr>
          <w:rFonts w:ascii="Arial" w:hAnsi="Arial" w:cs="Arial"/>
          <w:lang w:eastAsia="cs-CZ"/>
        </w:rPr>
        <w:t>Nové řešení také výrazně zredukuje d</w:t>
      </w:r>
      <w:r w:rsidR="00374049">
        <w:rPr>
          <w:rFonts w:ascii="Arial" w:hAnsi="Arial" w:cs="Arial"/>
          <w:lang w:eastAsia="cs-CZ"/>
        </w:rPr>
        <w:t>opravní zátěž.</w:t>
      </w:r>
    </w:p>
    <w:p w:rsidR="00374049" w:rsidRDefault="0037404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1D0F" w:rsidRDefault="00227AC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D00B4B">
        <w:rPr>
          <w:rFonts w:ascii="Arial" w:hAnsi="Arial" w:cs="Arial"/>
          <w:i/>
          <w:lang w:eastAsia="cs-CZ"/>
        </w:rPr>
        <w:t>„Věříme, že náš projekt bude velký</w:t>
      </w:r>
      <w:r>
        <w:rPr>
          <w:rFonts w:ascii="Arial" w:hAnsi="Arial" w:cs="Arial"/>
          <w:i/>
          <w:lang w:eastAsia="cs-CZ"/>
        </w:rPr>
        <w:t>m</w:t>
      </w:r>
      <w:r w:rsidRPr="00D00B4B">
        <w:rPr>
          <w:rFonts w:ascii="Arial" w:hAnsi="Arial" w:cs="Arial"/>
          <w:i/>
          <w:lang w:eastAsia="cs-CZ"/>
        </w:rPr>
        <w:t xml:space="preserve"> přínos</w:t>
      </w:r>
      <w:r>
        <w:rPr>
          <w:rFonts w:ascii="Arial" w:hAnsi="Arial" w:cs="Arial"/>
          <w:i/>
          <w:lang w:eastAsia="cs-CZ"/>
        </w:rPr>
        <w:t>em</w:t>
      </w:r>
      <w:r w:rsidRPr="00D00B4B">
        <w:rPr>
          <w:rFonts w:ascii="Arial" w:hAnsi="Arial" w:cs="Arial"/>
          <w:i/>
          <w:lang w:eastAsia="cs-CZ"/>
        </w:rPr>
        <w:t xml:space="preserve"> nejen pro jeho nové obyvatele, ale i pro současné občany Prahy 3. </w:t>
      </w:r>
      <w:r>
        <w:rPr>
          <w:rFonts w:ascii="Arial" w:hAnsi="Arial" w:cs="Arial"/>
          <w:i/>
          <w:lang w:eastAsia="cs-CZ"/>
        </w:rPr>
        <w:t>Počítá</w:t>
      </w:r>
      <w:r w:rsidRPr="00D00B4B">
        <w:rPr>
          <w:rFonts w:ascii="Arial" w:hAnsi="Arial" w:cs="Arial"/>
          <w:i/>
          <w:lang w:eastAsia="cs-CZ"/>
        </w:rPr>
        <w:t xml:space="preserve"> totiž </w:t>
      </w:r>
      <w:r>
        <w:rPr>
          <w:rFonts w:ascii="Arial" w:hAnsi="Arial" w:cs="Arial"/>
          <w:i/>
          <w:lang w:eastAsia="cs-CZ"/>
        </w:rPr>
        <w:t xml:space="preserve">s </w:t>
      </w:r>
      <w:r w:rsidRPr="00D00B4B">
        <w:rPr>
          <w:rFonts w:ascii="Arial" w:hAnsi="Arial" w:cs="Arial"/>
          <w:i/>
          <w:lang w:eastAsia="cs-CZ"/>
        </w:rPr>
        <w:t>velk</w:t>
      </w:r>
      <w:r>
        <w:rPr>
          <w:rFonts w:ascii="Arial" w:hAnsi="Arial" w:cs="Arial"/>
          <w:i/>
          <w:lang w:eastAsia="cs-CZ"/>
        </w:rPr>
        <w:t>ým</w:t>
      </w:r>
      <w:r w:rsidRPr="00D00B4B">
        <w:rPr>
          <w:rFonts w:ascii="Arial" w:hAnsi="Arial" w:cs="Arial"/>
          <w:i/>
          <w:lang w:eastAsia="cs-CZ"/>
        </w:rPr>
        <w:t xml:space="preserve"> množství</w:t>
      </w:r>
      <w:r>
        <w:rPr>
          <w:rFonts w:ascii="Arial" w:hAnsi="Arial" w:cs="Arial"/>
          <w:i/>
          <w:lang w:eastAsia="cs-CZ"/>
        </w:rPr>
        <w:t>m</w:t>
      </w:r>
      <w:r w:rsidR="00B76329">
        <w:rPr>
          <w:rFonts w:ascii="Arial" w:hAnsi="Arial" w:cs="Arial"/>
          <w:i/>
          <w:lang w:eastAsia="cs-CZ"/>
        </w:rPr>
        <w:t xml:space="preserve"> parkové</w:t>
      </w:r>
      <w:r w:rsidRPr="00D00B4B">
        <w:rPr>
          <w:rFonts w:ascii="Arial" w:hAnsi="Arial" w:cs="Arial"/>
          <w:i/>
          <w:lang w:eastAsia="cs-CZ"/>
        </w:rPr>
        <w:t xml:space="preserve"> zeleně a především kvalitní</w:t>
      </w:r>
      <w:r>
        <w:rPr>
          <w:rFonts w:ascii="Arial" w:hAnsi="Arial" w:cs="Arial"/>
          <w:i/>
          <w:lang w:eastAsia="cs-CZ"/>
        </w:rPr>
        <w:t>m</w:t>
      </w:r>
      <w:r w:rsidRPr="00D00B4B">
        <w:rPr>
          <w:rFonts w:ascii="Arial" w:hAnsi="Arial" w:cs="Arial"/>
          <w:i/>
          <w:lang w:eastAsia="cs-CZ"/>
        </w:rPr>
        <w:t xml:space="preserve"> veřejný</w:t>
      </w:r>
      <w:r>
        <w:rPr>
          <w:rFonts w:ascii="Arial" w:hAnsi="Arial" w:cs="Arial"/>
          <w:i/>
          <w:lang w:eastAsia="cs-CZ"/>
        </w:rPr>
        <w:t>m</w:t>
      </w:r>
      <w:r w:rsidRPr="00D00B4B">
        <w:rPr>
          <w:rFonts w:ascii="Arial" w:hAnsi="Arial" w:cs="Arial"/>
          <w:i/>
          <w:lang w:eastAsia="cs-CZ"/>
        </w:rPr>
        <w:t xml:space="preserve"> prostor</w:t>
      </w:r>
      <w:r>
        <w:rPr>
          <w:rFonts w:ascii="Arial" w:hAnsi="Arial" w:cs="Arial"/>
          <w:i/>
          <w:lang w:eastAsia="cs-CZ"/>
        </w:rPr>
        <w:t>em</w:t>
      </w:r>
      <w:r w:rsidRPr="00D00B4B">
        <w:rPr>
          <w:rFonts w:ascii="Arial" w:hAnsi="Arial" w:cs="Arial"/>
          <w:i/>
          <w:lang w:eastAsia="cs-CZ"/>
        </w:rPr>
        <w:t>, který dnes v Praze tolik chybí,“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 </w:t>
      </w:r>
      <w:r w:rsidR="00762D66" w:rsidRPr="00762D66">
        <w:rPr>
          <w:rFonts w:ascii="Arial" w:hAnsi="Arial" w:cs="Arial"/>
          <w:i/>
          <w:lang w:eastAsia="cs-CZ"/>
        </w:rPr>
        <w:t>„</w:t>
      </w:r>
      <w:r w:rsidR="00EB31C5" w:rsidRPr="00762D66">
        <w:rPr>
          <w:rFonts w:ascii="Arial" w:hAnsi="Arial" w:cs="Arial"/>
          <w:i/>
          <w:lang w:eastAsia="cs-CZ"/>
        </w:rPr>
        <w:t xml:space="preserve">Oproti současnému stavu i původnímu plánu </w:t>
      </w:r>
      <w:r w:rsidR="00762D66">
        <w:rPr>
          <w:rFonts w:ascii="Arial" w:hAnsi="Arial" w:cs="Arial"/>
          <w:i/>
          <w:lang w:eastAsia="cs-CZ"/>
        </w:rPr>
        <w:t>jde o</w:t>
      </w:r>
      <w:r w:rsidR="00EB31C5" w:rsidRPr="00762D66">
        <w:rPr>
          <w:rFonts w:ascii="Arial" w:hAnsi="Arial" w:cs="Arial"/>
          <w:i/>
          <w:lang w:eastAsia="cs-CZ"/>
        </w:rPr>
        <w:t xml:space="preserve"> </w:t>
      </w:r>
      <w:r w:rsidR="00762D66" w:rsidRPr="00762D66">
        <w:rPr>
          <w:rFonts w:ascii="Arial" w:hAnsi="Arial" w:cs="Arial"/>
          <w:i/>
          <w:lang w:eastAsia="cs-CZ"/>
        </w:rPr>
        <w:t>výrazné</w:t>
      </w:r>
      <w:r w:rsidR="00EB31C5" w:rsidRPr="00762D66">
        <w:rPr>
          <w:rFonts w:ascii="Arial" w:hAnsi="Arial" w:cs="Arial"/>
          <w:i/>
          <w:lang w:eastAsia="cs-CZ"/>
        </w:rPr>
        <w:t xml:space="preserve"> zlepšení</w:t>
      </w:r>
      <w:r w:rsidR="00B76329">
        <w:rPr>
          <w:rFonts w:ascii="Arial" w:hAnsi="Arial" w:cs="Arial"/>
          <w:i/>
          <w:lang w:eastAsia="cs-CZ"/>
        </w:rPr>
        <w:t xml:space="preserve"> a odlehčení</w:t>
      </w:r>
      <w:r w:rsidR="00762D66">
        <w:rPr>
          <w:rFonts w:ascii="Arial" w:hAnsi="Arial" w:cs="Arial"/>
          <w:i/>
          <w:lang w:eastAsia="cs-CZ"/>
        </w:rPr>
        <w:t>.</w:t>
      </w:r>
      <w:r w:rsidR="00B76329">
        <w:rPr>
          <w:rFonts w:ascii="Arial" w:hAnsi="Arial" w:cs="Arial"/>
          <w:i/>
          <w:lang w:eastAsia="cs-CZ"/>
        </w:rPr>
        <w:t xml:space="preserve"> Bude se jednat o kvalitní architekturu zasazenou do zeleně, postavíme zde i mateřskou školku a vybudujeme velký park. Jsem rád, že pro naši koncepci jsme našli podporu Městské části Praha 3</w:t>
      </w:r>
      <w:r w:rsidR="00762D66" w:rsidRPr="00762D66">
        <w:rPr>
          <w:rFonts w:ascii="Arial" w:hAnsi="Arial" w:cs="Arial"/>
          <w:i/>
          <w:lang w:eastAsia="cs-CZ"/>
        </w:rPr>
        <w:t>,“</w:t>
      </w:r>
      <w:r w:rsidR="00762D66">
        <w:rPr>
          <w:rFonts w:ascii="Arial" w:hAnsi="Arial" w:cs="Arial"/>
          <w:lang w:eastAsia="cs-CZ"/>
        </w:rPr>
        <w:t xml:space="preserve"> dodal Kunovský.</w:t>
      </w:r>
      <w:r w:rsidR="00295F83">
        <w:rPr>
          <w:rFonts w:ascii="Arial" w:hAnsi="Arial" w:cs="Arial"/>
          <w:lang w:eastAsia="cs-CZ"/>
        </w:rPr>
        <w:t xml:space="preserve"> </w:t>
      </w:r>
    </w:p>
    <w:p w:rsidR="00EB31C5" w:rsidRDefault="00EB31C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B4CF3" w:rsidRDefault="00227AC6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5D5D6E">
        <w:rPr>
          <w:rFonts w:ascii="Arial" w:hAnsi="Arial" w:cs="Arial"/>
          <w:i/>
          <w:lang w:eastAsia="cs-CZ"/>
        </w:rPr>
        <w:t>„Náš urbanismus vychází z tradic této části Prahy, počítá s </w:t>
      </w:r>
      <w:proofErr w:type="spellStart"/>
      <w:r w:rsidRPr="005D5D6E">
        <w:rPr>
          <w:rFonts w:ascii="Arial" w:hAnsi="Arial" w:cs="Arial"/>
          <w:i/>
          <w:lang w:eastAsia="cs-CZ"/>
        </w:rPr>
        <w:t>polouzavřenými</w:t>
      </w:r>
      <w:proofErr w:type="spellEnd"/>
      <w:r w:rsidRPr="005D5D6E">
        <w:rPr>
          <w:rFonts w:ascii="Arial" w:hAnsi="Arial" w:cs="Arial"/>
          <w:i/>
          <w:lang w:eastAsia="cs-CZ"/>
        </w:rPr>
        <w:t xml:space="preserve"> městskými bloky, které respektují charakter metropolitní zástavby tak typický právě pro Vinohrady a Žižkov,“</w:t>
      </w:r>
      <w:r>
        <w:rPr>
          <w:rFonts w:ascii="Arial" w:hAnsi="Arial" w:cs="Arial"/>
          <w:lang w:eastAsia="cs-CZ"/>
        </w:rPr>
        <w:t xml:space="preserve"> dodal</w:t>
      </w:r>
      <w:r w:rsidR="00341D0F">
        <w:rPr>
          <w:rFonts w:ascii="Arial" w:hAnsi="Arial" w:cs="Arial"/>
          <w:lang w:eastAsia="cs-CZ"/>
        </w:rPr>
        <w:t xml:space="preserve"> autor projektu architekt Jakub Cigler</w:t>
      </w:r>
      <w:r w:rsidR="00341D0F" w:rsidRPr="009B4CF3">
        <w:rPr>
          <w:rFonts w:ascii="Arial" w:hAnsi="Arial" w:cs="Arial"/>
          <w:color w:val="000000" w:themeColor="text1"/>
          <w:lang w:eastAsia="cs-CZ"/>
        </w:rPr>
        <w:t>.</w:t>
      </w:r>
      <w:r w:rsidR="009B4CF3">
        <w:rPr>
          <w:rFonts w:ascii="Arial" w:hAnsi="Arial" w:cs="Arial"/>
          <w:color w:val="000000" w:themeColor="text1"/>
          <w:lang w:eastAsia="cs-CZ"/>
        </w:rPr>
        <w:t xml:space="preserve"> </w:t>
      </w:r>
      <w:r w:rsidR="009B4CF3" w:rsidRPr="009B4CF3">
        <w:rPr>
          <w:rFonts w:ascii="Arial" w:hAnsi="Arial" w:cs="Arial"/>
          <w:i/>
          <w:color w:val="000000" w:themeColor="text1"/>
          <w:lang w:eastAsia="cs-CZ"/>
        </w:rPr>
        <w:t xml:space="preserve">„Cílem </w:t>
      </w:r>
      <w:r w:rsidR="00E558A9">
        <w:rPr>
          <w:rFonts w:ascii="Arial" w:hAnsi="Arial" w:cs="Arial"/>
          <w:i/>
          <w:color w:val="000000" w:themeColor="text1"/>
          <w:lang w:eastAsia="cs-CZ"/>
        </w:rPr>
        <w:t xml:space="preserve">zvoleného </w:t>
      </w:r>
      <w:r w:rsidR="009B4CF3" w:rsidRPr="009B4CF3">
        <w:rPr>
          <w:rFonts w:ascii="Arial" w:hAnsi="Arial" w:cs="Arial"/>
          <w:i/>
          <w:color w:val="000000" w:themeColor="text1"/>
          <w:lang w:eastAsia="cs-CZ"/>
        </w:rPr>
        <w:t>řešení je rozšířit Žižkov a Vinohrady o několik dalších bloků, které budou tvořit jak příjemné rezidenční domy, tak i pěší promenáda s velkorysou vodní plochou, ale i množství intimních dvorních zahrad,“</w:t>
      </w:r>
      <w:r w:rsidR="009B4CF3">
        <w:rPr>
          <w:rFonts w:ascii="Arial" w:hAnsi="Arial" w:cs="Arial"/>
          <w:color w:val="000000" w:themeColor="text1"/>
          <w:lang w:eastAsia="cs-CZ"/>
        </w:rPr>
        <w:t xml:space="preserve"> dodal.</w:t>
      </w:r>
      <w:r w:rsidR="009B4CF3" w:rsidRPr="00F5632B">
        <w:rPr>
          <w:rFonts w:ascii="Arial" w:hAnsi="Arial" w:cs="Arial"/>
          <w:b/>
          <w:lang w:eastAsia="cs-CZ"/>
        </w:rPr>
        <w:t xml:space="preserve"> </w:t>
      </w:r>
    </w:p>
    <w:p w:rsidR="009B4CF3" w:rsidRDefault="009B4CF3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B4A5B" w:rsidRPr="00F5632B" w:rsidRDefault="005B4A5B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F5632B">
        <w:rPr>
          <w:rFonts w:ascii="Arial" w:hAnsi="Arial" w:cs="Arial"/>
          <w:b/>
          <w:lang w:eastAsia="cs-CZ"/>
        </w:rPr>
        <w:t xml:space="preserve">Nový </w:t>
      </w:r>
      <w:r w:rsidR="00B76329">
        <w:rPr>
          <w:rFonts w:ascii="Arial" w:hAnsi="Arial" w:cs="Arial"/>
          <w:b/>
          <w:lang w:eastAsia="cs-CZ"/>
        </w:rPr>
        <w:t xml:space="preserve">velký </w:t>
      </w:r>
      <w:r w:rsidRPr="00F5632B">
        <w:rPr>
          <w:rFonts w:ascii="Arial" w:hAnsi="Arial" w:cs="Arial"/>
          <w:b/>
          <w:lang w:eastAsia="cs-CZ"/>
        </w:rPr>
        <w:t>park pro veřejnost</w:t>
      </w:r>
    </w:p>
    <w:p w:rsidR="005B4A5B" w:rsidRDefault="005B4A5B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50C7F" w:rsidRDefault="00E26246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B50C7F">
        <w:rPr>
          <w:rFonts w:ascii="Arial" w:hAnsi="Arial" w:cs="Arial"/>
          <w:lang w:eastAsia="cs-CZ"/>
        </w:rPr>
        <w:t xml:space="preserve">řínosem pro celé okolí bude </w:t>
      </w:r>
      <w:r w:rsidR="002C2190">
        <w:rPr>
          <w:rFonts w:ascii="Arial" w:hAnsi="Arial" w:cs="Arial"/>
          <w:lang w:eastAsia="cs-CZ"/>
        </w:rPr>
        <w:t xml:space="preserve">velký </w:t>
      </w:r>
      <w:r w:rsidR="00B50C7F">
        <w:rPr>
          <w:rFonts w:ascii="Arial" w:hAnsi="Arial" w:cs="Arial"/>
          <w:lang w:eastAsia="cs-CZ"/>
        </w:rPr>
        <w:t xml:space="preserve">park, který vznikne v severní části v přímé návaznosti na park Židovské pece. Výrazně se tak </w:t>
      </w:r>
      <w:r w:rsidR="00295F83">
        <w:rPr>
          <w:rFonts w:ascii="Arial" w:hAnsi="Arial" w:cs="Arial"/>
          <w:lang w:eastAsia="cs-CZ"/>
        </w:rPr>
        <w:t xml:space="preserve">lidem z okolí </w:t>
      </w:r>
      <w:r w:rsidR="00B50C7F">
        <w:rPr>
          <w:rFonts w:ascii="Arial" w:hAnsi="Arial" w:cs="Arial"/>
          <w:lang w:eastAsia="cs-CZ"/>
        </w:rPr>
        <w:t xml:space="preserve">rozšíří možnost trávení volného času. </w:t>
      </w:r>
      <w:r>
        <w:rPr>
          <w:rFonts w:ascii="Arial" w:hAnsi="Arial" w:cs="Arial"/>
          <w:lang w:eastAsia="cs-CZ"/>
        </w:rPr>
        <w:t>Nový p</w:t>
      </w:r>
      <w:r w:rsidR="00B50C7F">
        <w:rPr>
          <w:rFonts w:ascii="Arial" w:hAnsi="Arial" w:cs="Arial"/>
          <w:lang w:eastAsia="cs-CZ"/>
        </w:rPr>
        <w:t>ark bude mít také návaznost zeleným koridorem na vedlejší pozemky za budovou Nákladového nádraží</w:t>
      </w:r>
      <w:r>
        <w:rPr>
          <w:rFonts w:ascii="Arial" w:hAnsi="Arial" w:cs="Arial"/>
          <w:lang w:eastAsia="cs-CZ"/>
        </w:rPr>
        <w:t>,</w:t>
      </w:r>
      <w:r w:rsidR="00B50C7F">
        <w:rPr>
          <w:rFonts w:ascii="Arial" w:hAnsi="Arial" w:cs="Arial"/>
          <w:lang w:eastAsia="cs-CZ"/>
        </w:rPr>
        <w:t xml:space="preserve"> a zajistí tak pěší prostupnost celého území, která dnes ne</w:t>
      </w:r>
      <w:r w:rsidR="005D5D6E">
        <w:rPr>
          <w:rFonts w:ascii="Arial" w:hAnsi="Arial" w:cs="Arial"/>
          <w:lang w:eastAsia="cs-CZ"/>
        </w:rPr>
        <w:t>existuje</w:t>
      </w:r>
      <w:r w:rsidR="00B50C7F">
        <w:rPr>
          <w:rFonts w:ascii="Arial" w:hAnsi="Arial" w:cs="Arial"/>
          <w:lang w:eastAsia="cs-CZ"/>
        </w:rPr>
        <w:t xml:space="preserve">. </w:t>
      </w:r>
    </w:p>
    <w:p w:rsidR="00341D0F" w:rsidRDefault="00341D0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50C7F" w:rsidRDefault="00B50C7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park bude přímo navazovat šestitřídní mateřská škola</w:t>
      </w:r>
      <w:r w:rsidR="00E26246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spádová pro celé okolí s vlastní zahradou a vývařovnou. Školku v hodnotě 60 milionů korun postaví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na vlastní náklady a převede ji do vlastnictví městské části.</w:t>
      </w:r>
      <w:r w:rsidR="008C54BF">
        <w:rPr>
          <w:rFonts w:ascii="Arial" w:hAnsi="Arial" w:cs="Arial"/>
          <w:lang w:eastAsia="cs-CZ"/>
        </w:rPr>
        <w:t xml:space="preserve"> </w:t>
      </w:r>
      <w:r w:rsidR="00295F83">
        <w:rPr>
          <w:rFonts w:ascii="Arial" w:hAnsi="Arial" w:cs="Arial"/>
          <w:lang w:eastAsia="cs-CZ"/>
        </w:rPr>
        <w:t>U</w:t>
      </w:r>
      <w:r w:rsidR="008C54BF">
        <w:rPr>
          <w:rFonts w:ascii="Arial" w:hAnsi="Arial" w:cs="Arial"/>
          <w:lang w:eastAsia="cs-CZ"/>
        </w:rPr>
        <w:t>praven</w:t>
      </w:r>
      <w:r w:rsidR="00295F83">
        <w:rPr>
          <w:rFonts w:ascii="Arial" w:hAnsi="Arial" w:cs="Arial"/>
          <w:lang w:eastAsia="cs-CZ"/>
        </w:rPr>
        <w:t>á</w:t>
      </w:r>
      <w:r w:rsidR="008C54BF">
        <w:rPr>
          <w:rFonts w:ascii="Arial" w:hAnsi="Arial" w:cs="Arial"/>
          <w:lang w:eastAsia="cs-CZ"/>
        </w:rPr>
        <w:t xml:space="preserve"> zele</w:t>
      </w:r>
      <w:r w:rsidR="00295F83">
        <w:rPr>
          <w:rFonts w:ascii="Arial" w:hAnsi="Arial" w:cs="Arial"/>
          <w:lang w:eastAsia="cs-CZ"/>
        </w:rPr>
        <w:t>ň</w:t>
      </w:r>
      <w:r w:rsidR="008C54BF">
        <w:rPr>
          <w:rFonts w:ascii="Arial" w:hAnsi="Arial" w:cs="Arial"/>
          <w:lang w:eastAsia="cs-CZ"/>
        </w:rPr>
        <w:t xml:space="preserve"> bude také v </w:t>
      </w:r>
      <w:proofErr w:type="spellStart"/>
      <w:r w:rsidR="008C54BF">
        <w:rPr>
          <w:rFonts w:ascii="Arial" w:hAnsi="Arial" w:cs="Arial"/>
          <w:lang w:eastAsia="cs-CZ"/>
        </w:rPr>
        <w:t>poloveřejných</w:t>
      </w:r>
      <w:proofErr w:type="spellEnd"/>
      <w:r w:rsidR="008C54BF">
        <w:rPr>
          <w:rFonts w:ascii="Arial" w:hAnsi="Arial" w:cs="Arial"/>
          <w:lang w:eastAsia="cs-CZ"/>
        </w:rPr>
        <w:t xml:space="preserve"> </w:t>
      </w:r>
      <w:r w:rsidR="008C54BF">
        <w:rPr>
          <w:rFonts w:ascii="Arial" w:hAnsi="Arial" w:cs="Arial"/>
          <w:lang w:eastAsia="cs-CZ"/>
        </w:rPr>
        <w:lastRenderedPageBreak/>
        <w:t>vnitroblocích</w:t>
      </w:r>
      <w:r w:rsidR="00295F83">
        <w:rPr>
          <w:rFonts w:ascii="Arial" w:hAnsi="Arial" w:cs="Arial"/>
          <w:lang w:eastAsia="cs-CZ"/>
        </w:rPr>
        <w:t>, ulice budou lemované stromořadím.</w:t>
      </w:r>
      <w:r w:rsidR="00341D0F">
        <w:rPr>
          <w:rFonts w:ascii="Arial" w:hAnsi="Arial" w:cs="Arial"/>
          <w:lang w:eastAsia="cs-CZ"/>
        </w:rPr>
        <w:t xml:space="preserve"> Množství zeleně, se kterým nový projekt počítá</w:t>
      </w:r>
      <w:r w:rsidR="009B4CF3">
        <w:rPr>
          <w:rFonts w:ascii="Arial" w:hAnsi="Arial" w:cs="Arial"/>
          <w:lang w:eastAsia="cs-CZ"/>
        </w:rPr>
        <w:t>,</w:t>
      </w:r>
      <w:r w:rsidR="00341D0F">
        <w:rPr>
          <w:rFonts w:ascii="Arial" w:hAnsi="Arial" w:cs="Arial"/>
          <w:lang w:eastAsia="cs-CZ"/>
        </w:rPr>
        <w:t xml:space="preserve"> mu dal také název – Parková čtvrť.</w:t>
      </w:r>
    </w:p>
    <w:p w:rsidR="00B50C7F" w:rsidRDefault="00B50C7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50C7F" w:rsidRDefault="00B50C7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Stavět se začne od Basilejského náměstí. Jeho dotvoření je totiž významnou součástí celého projektu. Jihovýchodní blok Basilejského náměstí bude nově tvořit </w:t>
      </w:r>
      <w:r w:rsidR="00341D0F">
        <w:rPr>
          <w:rFonts w:ascii="Arial" w:hAnsi="Arial" w:cs="Arial"/>
          <w:lang w:eastAsia="cs-CZ"/>
        </w:rPr>
        <w:t>architektonicky unikání stavba</w:t>
      </w:r>
      <w:r>
        <w:rPr>
          <w:rFonts w:ascii="Arial" w:hAnsi="Arial" w:cs="Arial"/>
          <w:lang w:eastAsia="cs-CZ"/>
        </w:rPr>
        <w:t xml:space="preserve">, která </w:t>
      </w:r>
      <w:r w:rsidR="00E558A9">
        <w:rPr>
          <w:rFonts w:ascii="Arial" w:hAnsi="Arial" w:cs="Arial"/>
          <w:lang w:eastAsia="cs-CZ"/>
        </w:rPr>
        <w:t>nabídne i</w:t>
      </w:r>
      <w:r>
        <w:rPr>
          <w:rFonts w:ascii="Arial" w:hAnsi="Arial" w:cs="Arial"/>
          <w:lang w:eastAsia="cs-CZ"/>
        </w:rPr>
        <w:t xml:space="preserve"> komerční prostory</w:t>
      </w:r>
      <w:r w:rsidR="00E558A9">
        <w:rPr>
          <w:rFonts w:ascii="Arial" w:hAnsi="Arial" w:cs="Arial"/>
          <w:lang w:eastAsia="cs-CZ"/>
        </w:rPr>
        <w:t xml:space="preserve"> v přízemí</w:t>
      </w:r>
      <w:r w:rsidR="005D5D6E">
        <w:rPr>
          <w:rFonts w:ascii="Arial" w:hAnsi="Arial" w:cs="Arial"/>
          <w:lang w:eastAsia="cs-CZ"/>
        </w:rPr>
        <w:t>. V</w:t>
      </w:r>
      <w:r>
        <w:rPr>
          <w:rFonts w:ascii="Arial" w:hAnsi="Arial" w:cs="Arial"/>
          <w:lang w:eastAsia="cs-CZ"/>
        </w:rPr>
        <w:t xml:space="preserve"> této části projektu </w:t>
      </w:r>
      <w:r w:rsidR="00B76329">
        <w:rPr>
          <w:rFonts w:ascii="Arial" w:hAnsi="Arial" w:cs="Arial"/>
          <w:lang w:eastAsia="cs-CZ"/>
        </w:rPr>
        <w:t>může vzniknout</w:t>
      </w:r>
      <w:r>
        <w:rPr>
          <w:rFonts w:ascii="Arial" w:hAnsi="Arial" w:cs="Arial"/>
          <w:lang w:eastAsia="cs-CZ"/>
        </w:rPr>
        <w:t xml:space="preserve"> také podzemní parkoviště pro lidi z okolí. Auta, která dnes v oblasti není kam zaparkovat</w:t>
      </w:r>
      <w:r w:rsidR="00E558A9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se tak </w:t>
      </w:r>
      <w:r w:rsidR="00B76329">
        <w:rPr>
          <w:rFonts w:ascii="Arial" w:hAnsi="Arial" w:cs="Arial"/>
          <w:lang w:eastAsia="cs-CZ"/>
        </w:rPr>
        <w:t>mohou dostat</w:t>
      </w:r>
      <w:r>
        <w:rPr>
          <w:rFonts w:ascii="Arial" w:hAnsi="Arial" w:cs="Arial"/>
          <w:lang w:eastAsia="cs-CZ"/>
        </w:rPr>
        <w:t xml:space="preserve"> pod zem.</w:t>
      </w:r>
    </w:p>
    <w:p w:rsidR="008C54BF" w:rsidRDefault="008C54B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7AC6" w:rsidRDefault="008C54B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Oblast nynější Želivského ulice ožije. V přízemí bytových domů zde vzniknou komerční prostory s využitím pro obchod</w:t>
      </w:r>
      <w:r w:rsidR="00B76329">
        <w:rPr>
          <w:rFonts w:ascii="Arial" w:hAnsi="Arial" w:cs="Arial"/>
          <w:lang w:eastAsia="cs-CZ"/>
        </w:rPr>
        <w:t>y, služby</w:t>
      </w:r>
      <w:r>
        <w:rPr>
          <w:rFonts w:ascii="Arial" w:hAnsi="Arial" w:cs="Arial"/>
          <w:lang w:eastAsia="cs-CZ"/>
        </w:rPr>
        <w:t xml:space="preserve"> a </w:t>
      </w:r>
      <w:r w:rsidR="00B76329">
        <w:rPr>
          <w:rFonts w:ascii="Arial" w:hAnsi="Arial" w:cs="Arial"/>
          <w:lang w:eastAsia="cs-CZ"/>
        </w:rPr>
        <w:t>gastronomii</w:t>
      </w:r>
      <w:r>
        <w:rPr>
          <w:rFonts w:ascii="Arial" w:hAnsi="Arial" w:cs="Arial"/>
          <w:lang w:eastAsia="cs-CZ"/>
        </w:rPr>
        <w:t xml:space="preserve">. Sousedský charakter oblasti by mohl pomoci dotvořit </w:t>
      </w:r>
      <w:r w:rsidR="00EB31C5">
        <w:rPr>
          <w:rFonts w:ascii="Arial" w:hAnsi="Arial" w:cs="Arial"/>
          <w:lang w:eastAsia="cs-CZ"/>
        </w:rPr>
        <w:t xml:space="preserve">malý </w:t>
      </w:r>
      <w:r>
        <w:rPr>
          <w:rFonts w:ascii="Arial" w:hAnsi="Arial" w:cs="Arial"/>
          <w:lang w:eastAsia="cs-CZ"/>
        </w:rPr>
        <w:t>pivovar</w:t>
      </w:r>
      <w:r w:rsidR="00EB31C5">
        <w:rPr>
          <w:rFonts w:ascii="Arial" w:hAnsi="Arial" w:cs="Arial"/>
          <w:lang w:eastAsia="cs-CZ"/>
        </w:rPr>
        <w:t xml:space="preserve">, který </w:t>
      </w:r>
      <w:proofErr w:type="spellStart"/>
      <w:r w:rsidR="00EB31C5">
        <w:rPr>
          <w:rFonts w:ascii="Arial" w:hAnsi="Arial" w:cs="Arial"/>
          <w:lang w:eastAsia="cs-CZ"/>
        </w:rPr>
        <w:t>Central</w:t>
      </w:r>
      <w:proofErr w:type="spellEnd"/>
      <w:r w:rsidR="00EB31C5">
        <w:rPr>
          <w:rFonts w:ascii="Arial" w:hAnsi="Arial" w:cs="Arial"/>
          <w:lang w:eastAsia="cs-CZ"/>
        </w:rPr>
        <w:t xml:space="preserve"> Group v lokalitě plánuje</w:t>
      </w:r>
      <w:r>
        <w:rPr>
          <w:rFonts w:ascii="Arial" w:hAnsi="Arial" w:cs="Arial"/>
          <w:lang w:eastAsia="cs-CZ"/>
        </w:rPr>
        <w:t xml:space="preserve">. Projekt počítá s novou pěší zónou </w:t>
      </w:r>
      <w:r w:rsidR="00B00A28">
        <w:rPr>
          <w:rFonts w:ascii="Arial" w:hAnsi="Arial" w:cs="Arial"/>
          <w:lang w:eastAsia="cs-CZ"/>
        </w:rPr>
        <w:t xml:space="preserve">kolmou na </w:t>
      </w:r>
      <w:r>
        <w:rPr>
          <w:rFonts w:ascii="Arial" w:hAnsi="Arial" w:cs="Arial"/>
          <w:lang w:eastAsia="cs-CZ"/>
        </w:rPr>
        <w:t>Želivskéh</w:t>
      </w:r>
      <w:r w:rsidR="00B00A28">
        <w:rPr>
          <w:rFonts w:ascii="Arial" w:hAnsi="Arial" w:cs="Arial"/>
          <w:lang w:eastAsia="cs-CZ"/>
        </w:rPr>
        <w:t>o ulici</w:t>
      </w:r>
      <w:r>
        <w:rPr>
          <w:rFonts w:ascii="Arial" w:hAnsi="Arial" w:cs="Arial"/>
          <w:lang w:eastAsia="cs-CZ"/>
        </w:rPr>
        <w:t xml:space="preserve"> s jezírky, obchůdky</w:t>
      </w:r>
      <w:r w:rsidR="00B76329">
        <w:rPr>
          <w:rFonts w:ascii="Arial" w:hAnsi="Arial" w:cs="Arial"/>
          <w:lang w:eastAsia="cs-CZ"/>
        </w:rPr>
        <w:t>, službami a restauracemi</w:t>
      </w:r>
      <w:r>
        <w:rPr>
          <w:rFonts w:ascii="Arial" w:hAnsi="Arial" w:cs="Arial"/>
          <w:lang w:eastAsia="cs-CZ"/>
        </w:rPr>
        <w:t xml:space="preserve"> v přízemí, náměstím, mn</w:t>
      </w:r>
      <w:r w:rsidR="00B76329">
        <w:rPr>
          <w:rFonts w:ascii="Arial" w:hAnsi="Arial" w:cs="Arial"/>
          <w:lang w:eastAsia="cs-CZ"/>
        </w:rPr>
        <w:t>ožstvím příležitostí k posezení a</w:t>
      </w:r>
      <w:r>
        <w:rPr>
          <w:rFonts w:ascii="Arial" w:hAnsi="Arial" w:cs="Arial"/>
          <w:lang w:eastAsia="cs-CZ"/>
        </w:rPr>
        <w:t xml:space="preserve"> </w:t>
      </w:r>
      <w:r w:rsidR="00B76329">
        <w:rPr>
          <w:rFonts w:ascii="Arial" w:hAnsi="Arial" w:cs="Arial"/>
          <w:lang w:eastAsia="cs-CZ"/>
        </w:rPr>
        <w:t xml:space="preserve">s </w:t>
      </w:r>
      <w:r>
        <w:rPr>
          <w:rFonts w:ascii="Arial" w:hAnsi="Arial" w:cs="Arial"/>
          <w:lang w:eastAsia="cs-CZ"/>
        </w:rPr>
        <w:t xml:space="preserve">hodnotným veřejným prostorem. Stavby v Rezidenci Parková čtvrť budou maximálně </w:t>
      </w:r>
      <w:r w:rsidR="005B4A5B">
        <w:rPr>
          <w:rFonts w:ascii="Arial" w:hAnsi="Arial" w:cs="Arial"/>
          <w:lang w:eastAsia="cs-CZ"/>
        </w:rPr>
        <w:t>40 metrů</w:t>
      </w:r>
      <w:r>
        <w:rPr>
          <w:rFonts w:ascii="Arial" w:hAnsi="Arial" w:cs="Arial"/>
          <w:lang w:eastAsia="cs-CZ"/>
        </w:rPr>
        <w:t xml:space="preserve"> vysoké</w:t>
      </w:r>
      <w:r w:rsidR="005B4A5B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 xml:space="preserve">budou mít </w:t>
      </w:r>
      <w:r w:rsidR="005B4A5B">
        <w:rPr>
          <w:rFonts w:ascii="Arial" w:hAnsi="Arial" w:cs="Arial"/>
          <w:lang w:eastAsia="cs-CZ"/>
        </w:rPr>
        <w:t>tedy nejvíce 12</w:t>
      </w:r>
      <w:r>
        <w:rPr>
          <w:rFonts w:ascii="Arial" w:hAnsi="Arial" w:cs="Arial"/>
          <w:lang w:eastAsia="cs-CZ"/>
        </w:rPr>
        <w:t xml:space="preserve"> pater.</w:t>
      </w:r>
      <w:r w:rsidR="005B4A5B">
        <w:rPr>
          <w:rFonts w:ascii="Arial" w:hAnsi="Arial" w:cs="Arial"/>
          <w:lang w:eastAsia="cs-CZ"/>
        </w:rPr>
        <w:t xml:space="preserve"> </w:t>
      </w:r>
    </w:p>
    <w:p w:rsidR="00374049" w:rsidRDefault="0037404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63E6C" w:rsidRDefault="0037404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374049">
        <w:rPr>
          <w:rFonts w:ascii="Arial" w:hAnsi="Arial" w:cs="Arial"/>
          <w:b/>
          <w:lang w:eastAsia="cs-CZ"/>
        </w:rPr>
        <w:t xml:space="preserve">Budoucnost </w:t>
      </w:r>
      <w:r w:rsidR="00227AC6">
        <w:rPr>
          <w:rFonts w:ascii="Arial" w:hAnsi="Arial" w:cs="Arial"/>
          <w:b/>
          <w:lang w:eastAsia="cs-CZ"/>
        </w:rPr>
        <w:t>P</w:t>
      </w:r>
      <w:r w:rsidRPr="00374049">
        <w:rPr>
          <w:rFonts w:ascii="Arial" w:hAnsi="Arial" w:cs="Arial"/>
          <w:b/>
          <w:lang w:eastAsia="cs-CZ"/>
        </w:rPr>
        <w:t>rahy je na</w:t>
      </w:r>
      <w:r w:rsidR="00D00B4B" w:rsidRPr="00374049">
        <w:rPr>
          <w:rFonts w:ascii="Arial" w:hAnsi="Arial" w:cs="Arial"/>
          <w:b/>
          <w:lang w:eastAsia="cs-CZ"/>
        </w:rPr>
        <w:t xml:space="preserve"> </w:t>
      </w:r>
      <w:proofErr w:type="spellStart"/>
      <w:r w:rsidRPr="00374049">
        <w:rPr>
          <w:rFonts w:ascii="Arial" w:hAnsi="Arial" w:cs="Arial"/>
          <w:b/>
          <w:lang w:eastAsia="cs-CZ"/>
        </w:rPr>
        <w:t>brownfieldech</w:t>
      </w:r>
      <w:proofErr w:type="spellEnd"/>
    </w:p>
    <w:p w:rsidR="008C54BF" w:rsidRDefault="008C54BF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8C54BF" w:rsidRDefault="00295F8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Kromě N</w:t>
      </w:r>
      <w:r w:rsidR="008C54BF">
        <w:rPr>
          <w:rFonts w:ascii="Arial" w:hAnsi="Arial" w:cs="Arial"/>
          <w:lang w:eastAsia="cs-CZ"/>
        </w:rPr>
        <w:t xml:space="preserve">ákladového nádraží Žižkov chce </w:t>
      </w:r>
      <w:proofErr w:type="spellStart"/>
      <w:r w:rsidR="008C54BF">
        <w:rPr>
          <w:rFonts w:ascii="Arial" w:hAnsi="Arial" w:cs="Arial"/>
          <w:lang w:eastAsia="cs-CZ"/>
        </w:rPr>
        <w:t>Central</w:t>
      </w:r>
      <w:proofErr w:type="spellEnd"/>
      <w:r w:rsidR="008C54BF">
        <w:rPr>
          <w:rFonts w:ascii="Arial" w:hAnsi="Arial" w:cs="Arial"/>
          <w:lang w:eastAsia="cs-CZ"/>
        </w:rPr>
        <w:t xml:space="preserve"> Group v brzké době stavět i na dalších svých </w:t>
      </w:r>
      <w:proofErr w:type="spellStart"/>
      <w:r w:rsidR="008C54BF">
        <w:rPr>
          <w:rFonts w:ascii="Arial" w:hAnsi="Arial" w:cs="Arial"/>
          <w:lang w:eastAsia="cs-CZ"/>
        </w:rPr>
        <w:t>brownfieldech</w:t>
      </w:r>
      <w:proofErr w:type="spellEnd"/>
      <w:r w:rsidR="008C54BF">
        <w:rPr>
          <w:rFonts w:ascii="Arial" w:hAnsi="Arial" w:cs="Arial"/>
          <w:lang w:eastAsia="cs-CZ"/>
        </w:rPr>
        <w:t xml:space="preserve">. </w:t>
      </w:r>
      <w:r w:rsidR="008C54BF" w:rsidRPr="005D5D6E">
        <w:rPr>
          <w:rFonts w:ascii="Arial" w:hAnsi="Arial" w:cs="Arial"/>
          <w:i/>
          <w:lang w:eastAsia="cs-CZ"/>
        </w:rPr>
        <w:t xml:space="preserve">„Změna využití zanedbaných </w:t>
      </w:r>
      <w:proofErr w:type="spellStart"/>
      <w:r w:rsidR="008C54BF" w:rsidRPr="005D5D6E">
        <w:rPr>
          <w:rFonts w:ascii="Arial" w:hAnsi="Arial" w:cs="Arial"/>
          <w:i/>
          <w:lang w:eastAsia="cs-CZ"/>
        </w:rPr>
        <w:t>brownfieldů</w:t>
      </w:r>
      <w:proofErr w:type="spellEnd"/>
      <w:r w:rsidR="008C54BF" w:rsidRPr="005D5D6E">
        <w:rPr>
          <w:rFonts w:ascii="Arial" w:hAnsi="Arial" w:cs="Arial"/>
          <w:i/>
          <w:lang w:eastAsia="cs-CZ"/>
        </w:rPr>
        <w:t>, které v současnosti neslouží veřejnosti, na zelené městské čtvrti plné života, to je ta jediná správná cesta, kterou se Praha musí vydat,“</w:t>
      </w:r>
      <w:r w:rsidR="008C54BF">
        <w:rPr>
          <w:rFonts w:ascii="Arial" w:hAnsi="Arial" w:cs="Arial"/>
          <w:lang w:eastAsia="cs-CZ"/>
        </w:rPr>
        <w:t xml:space="preserve"> řekl Kunovský. </w:t>
      </w:r>
    </w:p>
    <w:p w:rsidR="00F031D8" w:rsidRDefault="00F031D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C54BF" w:rsidRDefault="008C54B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plánuje jeden z nich na Kavčích Horách </w:t>
      </w:r>
      <w:proofErr w:type="spellStart"/>
      <w:r>
        <w:rPr>
          <w:rFonts w:ascii="Arial" w:hAnsi="Arial" w:cs="Arial"/>
          <w:lang w:eastAsia="cs-CZ"/>
        </w:rPr>
        <w:t>zrevitalizovat</w:t>
      </w:r>
      <w:proofErr w:type="spellEnd"/>
      <w:r>
        <w:rPr>
          <w:rFonts w:ascii="Arial" w:hAnsi="Arial" w:cs="Arial"/>
          <w:lang w:eastAsia="cs-CZ"/>
        </w:rPr>
        <w:t xml:space="preserve"> ve spolupráci s renomovaným architektem Josefem Pleskotem. Na dnes oploceném a nepřístupném </w:t>
      </w:r>
      <w:proofErr w:type="spellStart"/>
      <w:r>
        <w:rPr>
          <w:rFonts w:ascii="Arial" w:hAnsi="Arial" w:cs="Arial"/>
          <w:lang w:eastAsia="cs-CZ"/>
        </w:rPr>
        <w:t>brownfieldu</w:t>
      </w:r>
      <w:proofErr w:type="spellEnd"/>
      <w:r>
        <w:rPr>
          <w:rFonts w:ascii="Arial" w:hAnsi="Arial" w:cs="Arial"/>
          <w:lang w:eastAsia="cs-CZ"/>
        </w:rPr>
        <w:t xml:space="preserve"> mají vzniknout byty s obchody a restauracemi v přízemí, mateřská škola, veřejný park s bylinkovou zahradou. Aktuálně firma finalizuje dokumentac</w:t>
      </w:r>
      <w:r w:rsidR="005D5D6E">
        <w:rPr>
          <w:rFonts w:ascii="Arial" w:hAnsi="Arial" w:cs="Arial"/>
          <w:lang w:eastAsia="cs-CZ"/>
        </w:rPr>
        <w:t>i</w:t>
      </w:r>
      <w:r>
        <w:rPr>
          <w:rFonts w:ascii="Arial" w:hAnsi="Arial" w:cs="Arial"/>
          <w:lang w:eastAsia="cs-CZ"/>
        </w:rPr>
        <w:t xml:space="preserve"> pro změnu územního rozhodnutí. V případ</w:t>
      </w:r>
      <w:r w:rsidR="00211344">
        <w:rPr>
          <w:rFonts w:ascii="Arial" w:hAnsi="Arial" w:cs="Arial"/>
          <w:lang w:eastAsia="cs-CZ"/>
        </w:rPr>
        <w:t>ě</w:t>
      </w:r>
      <w:r>
        <w:rPr>
          <w:rFonts w:ascii="Arial" w:hAnsi="Arial" w:cs="Arial"/>
          <w:lang w:eastAsia="cs-CZ"/>
        </w:rPr>
        <w:t xml:space="preserve"> projektu na pozemcích po továrně </w:t>
      </w:r>
      <w:r w:rsidR="0067499A">
        <w:rPr>
          <w:rFonts w:ascii="Arial" w:hAnsi="Arial" w:cs="Arial"/>
          <w:lang w:eastAsia="cs-CZ"/>
        </w:rPr>
        <w:t>Tatra</w:t>
      </w:r>
      <w:r>
        <w:rPr>
          <w:rFonts w:ascii="Arial" w:hAnsi="Arial" w:cs="Arial"/>
          <w:lang w:eastAsia="cs-CZ"/>
        </w:rPr>
        <w:t xml:space="preserve"> na Zličíně, již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o územní rozhodnutí požádal. Také zde chystá byty a oživení ulice K Metru, kterou prochází velká část obyvatel</w:t>
      </w:r>
      <w:r w:rsidR="003A7BBF">
        <w:rPr>
          <w:rFonts w:ascii="Arial" w:hAnsi="Arial" w:cs="Arial"/>
          <w:lang w:eastAsia="cs-CZ"/>
        </w:rPr>
        <w:t xml:space="preserve"> starého Zličína ke stanici metra. </w:t>
      </w:r>
      <w:r w:rsidR="00B76329">
        <w:rPr>
          <w:rFonts w:ascii="Arial" w:hAnsi="Arial" w:cs="Arial"/>
          <w:lang w:eastAsia="cs-CZ"/>
        </w:rPr>
        <w:t xml:space="preserve">Změna územního plánu probíhá na </w:t>
      </w:r>
      <w:proofErr w:type="spellStart"/>
      <w:r w:rsidR="00B76329">
        <w:rPr>
          <w:rFonts w:ascii="Arial" w:hAnsi="Arial" w:cs="Arial"/>
          <w:lang w:eastAsia="cs-CZ"/>
        </w:rPr>
        <w:t>brownfieldu</w:t>
      </w:r>
      <w:proofErr w:type="spellEnd"/>
      <w:r w:rsidR="00B76329">
        <w:rPr>
          <w:rFonts w:ascii="Arial" w:hAnsi="Arial" w:cs="Arial"/>
          <w:lang w:eastAsia="cs-CZ"/>
        </w:rPr>
        <w:t xml:space="preserve"> po továrně </w:t>
      </w:r>
      <w:proofErr w:type="spellStart"/>
      <w:r w:rsidR="00B76329">
        <w:rPr>
          <w:rFonts w:ascii="Arial" w:hAnsi="Arial" w:cs="Arial"/>
          <w:lang w:eastAsia="cs-CZ"/>
        </w:rPr>
        <w:t>Tebas</w:t>
      </w:r>
      <w:proofErr w:type="spellEnd"/>
      <w:r w:rsidR="00B76329">
        <w:rPr>
          <w:rFonts w:ascii="Arial" w:hAnsi="Arial" w:cs="Arial"/>
          <w:lang w:eastAsia="cs-CZ"/>
        </w:rPr>
        <w:t xml:space="preserve"> ve Vyso</w:t>
      </w:r>
      <w:r w:rsidR="00D5778F">
        <w:rPr>
          <w:rFonts w:ascii="Arial" w:hAnsi="Arial" w:cs="Arial"/>
          <w:lang w:eastAsia="cs-CZ"/>
        </w:rPr>
        <w:t>č</w:t>
      </w:r>
      <w:r w:rsidR="00B76329">
        <w:rPr>
          <w:rFonts w:ascii="Arial" w:hAnsi="Arial" w:cs="Arial"/>
          <w:lang w:eastAsia="cs-CZ"/>
        </w:rPr>
        <w:t xml:space="preserve">anech. </w:t>
      </w:r>
      <w:r w:rsidR="003A7BBF">
        <w:rPr>
          <w:rFonts w:ascii="Arial" w:hAnsi="Arial" w:cs="Arial"/>
          <w:lang w:eastAsia="cs-CZ"/>
        </w:rPr>
        <w:t xml:space="preserve">Městská část Praha 6 </w:t>
      </w:r>
      <w:r w:rsidR="005D5D6E">
        <w:rPr>
          <w:rFonts w:ascii="Arial" w:hAnsi="Arial" w:cs="Arial"/>
          <w:lang w:eastAsia="cs-CZ"/>
        </w:rPr>
        <w:t>nově</w:t>
      </w:r>
      <w:r w:rsidR="003A7BBF">
        <w:rPr>
          <w:rFonts w:ascii="Arial" w:hAnsi="Arial" w:cs="Arial"/>
          <w:lang w:eastAsia="cs-CZ"/>
        </w:rPr>
        <w:t xml:space="preserve"> vyhlásila veřejnou urbanistickou soutěž na řešení dalšího </w:t>
      </w:r>
      <w:proofErr w:type="spellStart"/>
      <w:r w:rsidR="003A7BBF">
        <w:rPr>
          <w:rFonts w:ascii="Arial" w:hAnsi="Arial" w:cs="Arial"/>
          <w:lang w:eastAsia="cs-CZ"/>
        </w:rPr>
        <w:t>brownfieldu</w:t>
      </w:r>
      <w:proofErr w:type="spellEnd"/>
      <w:r w:rsidR="003A7BBF">
        <w:rPr>
          <w:rFonts w:ascii="Arial" w:hAnsi="Arial" w:cs="Arial"/>
          <w:lang w:eastAsia="cs-CZ"/>
        </w:rPr>
        <w:t xml:space="preserve"> v majetku </w:t>
      </w:r>
      <w:proofErr w:type="spellStart"/>
      <w:r w:rsidR="003A7BBF">
        <w:rPr>
          <w:rFonts w:ascii="Arial" w:hAnsi="Arial" w:cs="Arial"/>
          <w:lang w:eastAsia="cs-CZ"/>
        </w:rPr>
        <w:t>Central</w:t>
      </w:r>
      <w:proofErr w:type="spellEnd"/>
      <w:r w:rsidR="003A7BBF">
        <w:rPr>
          <w:rFonts w:ascii="Arial" w:hAnsi="Arial" w:cs="Arial"/>
          <w:lang w:eastAsia="cs-CZ"/>
        </w:rPr>
        <w:t xml:space="preserve"> Group, a to skladového areálu </w:t>
      </w:r>
      <w:proofErr w:type="spellStart"/>
      <w:r w:rsidR="003A7BBF">
        <w:rPr>
          <w:rFonts w:ascii="Arial" w:hAnsi="Arial" w:cs="Arial"/>
          <w:lang w:eastAsia="cs-CZ"/>
        </w:rPr>
        <w:t>Westpoint</w:t>
      </w:r>
      <w:proofErr w:type="spellEnd"/>
      <w:r w:rsidR="003A7BBF">
        <w:rPr>
          <w:rFonts w:ascii="Arial" w:hAnsi="Arial" w:cs="Arial"/>
          <w:lang w:eastAsia="cs-CZ"/>
        </w:rPr>
        <w:t xml:space="preserve"> v Ruzyni.</w:t>
      </w:r>
      <w:bookmarkStart w:id="0" w:name="_GoBack"/>
      <w:bookmarkEnd w:id="0"/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26246" w:rsidRDefault="00E26246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B31C5" w:rsidRDefault="00EB31C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lastRenderedPageBreak/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8449E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19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10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7599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6C6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1344"/>
    <w:rsid w:val="0021271C"/>
    <w:rsid w:val="00214B9A"/>
    <w:rsid w:val="0022029B"/>
    <w:rsid w:val="00227AC6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95F83"/>
    <w:rsid w:val="002A09C6"/>
    <w:rsid w:val="002A1D9E"/>
    <w:rsid w:val="002A355F"/>
    <w:rsid w:val="002A5494"/>
    <w:rsid w:val="002B22EC"/>
    <w:rsid w:val="002B2E77"/>
    <w:rsid w:val="002B34A2"/>
    <w:rsid w:val="002C100F"/>
    <w:rsid w:val="002C2190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1D0F"/>
    <w:rsid w:val="00343FF8"/>
    <w:rsid w:val="00344915"/>
    <w:rsid w:val="003518E2"/>
    <w:rsid w:val="00351F40"/>
    <w:rsid w:val="00354906"/>
    <w:rsid w:val="00356DEF"/>
    <w:rsid w:val="003629D5"/>
    <w:rsid w:val="00364E18"/>
    <w:rsid w:val="0036643F"/>
    <w:rsid w:val="0036769C"/>
    <w:rsid w:val="003722A2"/>
    <w:rsid w:val="0037404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A7BBF"/>
    <w:rsid w:val="003B0B39"/>
    <w:rsid w:val="003B20BE"/>
    <w:rsid w:val="003B2626"/>
    <w:rsid w:val="003B669D"/>
    <w:rsid w:val="003B71C6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4B6A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4A5B"/>
    <w:rsid w:val="005B5C23"/>
    <w:rsid w:val="005B681C"/>
    <w:rsid w:val="005C710A"/>
    <w:rsid w:val="005D5D6E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499A"/>
    <w:rsid w:val="006832C4"/>
    <w:rsid w:val="00686D43"/>
    <w:rsid w:val="00687987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2D66"/>
    <w:rsid w:val="00766721"/>
    <w:rsid w:val="007808BE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49E5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03A6"/>
    <w:rsid w:val="008C54BF"/>
    <w:rsid w:val="008C7098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3F13"/>
    <w:rsid w:val="009A6C2C"/>
    <w:rsid w:val="009B059D"/>
    <w:rsid w:val="009B2866"/>
    <w:rsid w:val="009B4CF3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0F4E"/>
    <w:rsid w:val="00A01A93"/>
    <w:rsid w:val="00A148D8"/>
    <w:rsid w:val="00A17A92"/>
    <w:rsid w:val="00A27633"/>
    <w:rsid w:val="00A4200A"/>
    <w:rsid w:val="00A44FAB"/>
    <w:rsid w:val="00A523CC"/>
    <w:rsid w:val="00A546ED"/>
    <w:rsid w:val="00A60217"/>
    <w:rsid w:val="00A60931"/>
    <w:rsid w:val="00A609C5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A6C8D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28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0C7F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76329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B1BAE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2E29"/>
    <w:rsid w:val="00CF65A3"/>
    <w:rsid w:val="00D00528"/>
    <w:rsid w:val="00D00B4B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5FB"/>
    <w:rsid w:val="00D46859"/>
    <w:rsid w:val="00D5778F"/>
    <w:rsid w:val="00D57F07"/>
    <w:rsid w:val="00D6186A"/>
    <w:rsid w:val="00D63698"/>
    <w:rsid w:val="00D63E6C"/>
    <w:rsid w:val="00D64B06"/>
    <w:rsid w:val="00D64C48"/>
    <w:rsid w:val="00D6582D"/>
    <w:rsid w:val="00D763B7"/>
    <w:rsid w:val="00D77055"/>
    <w:rsid w:val="00D77345"/>
    <w:rsid w:val="00D8202F"/>
    <w:rsid w:val="00D9052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A23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246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58A9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31C5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6DF"/>
    <w:rsid w:val="00EF38DD"/>
    <w:rsid w:val="00EF7ED8"/>
    <w:rsid w:val="00F028BE"/>
    <w:rsid w:val="00F031D8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5632B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FF48-4A52-479F-B58B-0AFB3C78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1106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27</cp:revision>
  <cp:lastPrinted>2016-10-19T07:32:00Z</cp:lastPrinted>
  <dcterms:created xsi:type="dcterms:W3CDTF">2016-05-27T11:28:00Z</dcterms:created>
  <dcterms:modified xsi:type="dcterms:W3CDTF">2016-10-19T08:01:00Z</dcterms:modified>
</cp:coreProperties>
</file>