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CB56BD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Trh nového bydlení se koncentruje, p</w:t>
      </w:r>
      <w:r w:rsidR="00237A96">
        <w:rPr>
          <w:rFonts w:ascii="Arial Black" w:hAnsi="Arial Black"/>
          <w:color w:val="000000" w:themeColor="text1"/>
          <w:sz w:val="28"/>
          <w:szCs w:val="28"/>
        </w:rPr>
        <w:t xml:space="preserve">ět největších developerů ovládá v Praze </w:t>
      </w:r>
      <w:r w:rsidR="00C76C5C">
        <w:rPr>
          <w:rFonts w:ascii="Arial Black" w:hAnsi="Arial Black"/>
          <w:color w:val="000000" w:themeColor="text1"/>
          <w:sz w:val="28"/>
          <w:szCs w:val="28"/>
        </w:rPr>
        <w:t>polovinu</w:t>
      </w:r>
      <w:r w:rsidR="00237A96">
        <w:rPr>
          <w:rFonts w:ascii="Arial Black" w:hAnsi="Arial Black"/>
          <w:color w:val="000000" w:themeColor="text1"/>
          <w:sz w:val="28"/>
          <w:szCs w:val="28"/>
        </w:rPr>
        <w:t xml:space="preserve"> trhu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6D26FA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936B2D" w:rsidRPr="00237A96">
        <w:rPr>
          <w:rFonts w:ascii="Arial" w:hAnsi="Arial" w:cs="Arial"/>
          <w:i/>
          <w:lang w:eastAsia="cs-CZ"/>
        </w:rPr>
        <w:t>2</w:t>
      </w:r>
      <w:r w:rsidR="000854B7">
        <w:rPr>
          <w:rFonts w:ascii="Arial" w:hAnsi="Arial" w:cs="Arial"/>
          <w:i/>
          <w:lang w:eastAsia="cs-CZ"/>
        </w:rPr>
        <w:t>2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0854B7">
        <w:rPr>
          <w:rFonts w:ascii="Arial" w:hAnsi="Arial" w:cs="Arial"/>
          <w:i/>
          <w:lang w:eastAsia="cs-CZ"/>
        </w:rPr>
        <w:t>11.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AB4EEC" w:rsidRPr="00237A96">
        <w:rPr>
          <w:rFonts w:ascii="Arial" w:hAnsi="Arial" w:cs="Arial"/>
          <w:i/>
          <w:lang w:eastAsia="cs-CZ"/>
        </w:rPr>
        <w:t>6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r w:rsidR="00237A96">
        <w:rPr>
          <w:rFonts w:ascii="Arial" w:hAnsi="Arial" w:cs="Arial"/>
          <w:b/>
          <w:lang w:eastAsia="cs-CZ"/>
        </w:rPr>
        <w:t xml:space="preserve">Developerský trh </w:t>
      </w:r>
      <w:r w:rsidR="006D26FA">
        <w:rPr>
          <w:rFonts w:ascii="Arial" w:hAnsi="Arial" w:cs="Arial"/>
          <w:b/>
          <w:lang w:eastAsia="cs-CZ"/>
        </w:rPr>
        <w:t>v Praze se v</w:t>
      </w:r>
      <w:r w:rsidR="00C76C5C">
        <w:rPr>
          <w:rFonts w:ascii="Arial" w:hAnsi="Arial" w:cs="Arial"/>
          <w:b/>
          <w:lang w:eastAsia="cs-CZ"/>
        </w:rPr>
        <w:t> </w:t>
      </w:r>
      <w:r w:rsidR="006D26FA">
        <w:rPr>
          <w:rFonts w:ascii="Arial" w:hAnsi="Arial" w:cs="Arial"/>
          <w:b/>
          <w:lang w:eastAsia="cs-CZ"/>
        </w:rPr>
        <w:t>poslední</w:t>
      </w:r>
      <w:r w:rsidR="00C76C5C">
        <w:rPr>
          <w:rFonts w:ascii="Arial" w:hAnsi="Arial" w:cs="Arial"/>
          <w:b/>
          <w:lang w:eastAsia="cs-CZ"/>
        </w:rPr>
        <w:t>m roce</w:t>
      </w:r>
      <w:r w:rsidR="006D26FA">
        <w:rPr>
          <w:rFonts w:ascii="Arial" w:hAnsi="Arial" w:cs="Arial"/>
          <w:b/>
          <w:lang w:eastAsia="cs-CZ"/>
        </w:rPr>
        <w:t xml:space="preserve"> velmi silně zkoncentroval</w:t>
      </w:r>
      <w:r w:rsidR="00237A96">
        <w:rPr>
          <w:rFonts w:ascii="Arial" w:hAnsi="Arial" w:cs="Arial"/>
          <w:b/>
          <w:lang w:eastAsia="cs-CZ"/>
        </w:rPr>
        <w:t>.</w:t>
      </w:r>
      <w:r w:rsidR="006D26FA">
        <w:rPr>
          <w:rFonts w:ascii="Arial" w:hAnsi="Arial" w:cs="Arial"/>
          <w:b/>
          <w:lang w:eastAsia="cs-CZ"/>
        </w:rPr>
        <w:t xml:space="preserve"> </w:t>
      </w:r>
      <w:r w:rsidR="00237A96">
        <w:rPr>
          <w:rFonts w:ascii="Arial" w:hAnsi="Arial" w:cs="Arial"/>
          <w:b/>
          <w:lang w:eastAsia="cs-CZ"/>
        </w:rPr>
        <w:t xml:space="preserve">Pět nejsilnějších developerů ovládá </w:t>
      </w:r>
      <w:r w:rsidR="00C76C5C">
        <w:rPr>
          <w:rFonts w:ascii="Arial" w:hAnsi="Arial" w:cs="Arial"/>
          <w:b/>
          <w:lang w:eastAsia="cs-CZ"/>
        </w:rPr>
        <w:t xml:space="preserve">téměř </w:t>
      </w:r>
      <w:r w:rsidR="00F619C8">
        <w:rPr>
          <w:rFonts w:ascii="Arial" w:hAnsi="Arial" w:cs="Arial"/>
          <w:b/>
          <w:lang w:eastAsia="cs-CZ"/>
        </w:rPr>
        <w:t>polovinu</w:t>
      </w:r>
      <w:r w:rsidR="00237A96">
        <w:rPr>
          <w:rFonts w:ascii="Arial" w:hAnsi="Arial" w:cs="Arial"/>
          <w:b/>
          <w:lang w:eastAsia="cs-CZ"/>
        </w:rPr>
        <w:t xml:space="preserve"> trhu, deset největších hráčů pak </w:t>
      </w:r>
      <w:r w:rsidR="00C76C5C">
        <w:rPr>
          <w:rFonts w:ascii="Arial" w:hAnsi="Arial" w:cs="Arial"/>
          <w:b/>
          <w:lang w:eastAsia="cs-CZ"/>
        </w:rPr>
        <w:t>63</w:t>
      </w:r>
      <w:r w:rsidR="00237A96">
        <w:rPr>
          <w:rFonts w:ascii="Arial" w:hAnsi="Arial" w:cs="Arial"/>
          <w:b/>
          <w:lang w:eastAsia="cs-CZ"/>
        </w:rPr>
        <w:t xml:space="preserve"> procent. </w:t>
      </w:r>
      <w:r w:rsidR="006D26FA">
        <w:rPr>
          <w:rFonts w:ascii="Arial" w:hAnsi="Arial" w:cs="Arial"/>
          <w:b/>
          <w:lang w:eastAsia="cs-CZ"/>
        </w:rPr>
        <w:t xml:space="preserve">Důvodem je ubývající nabídka nových bytů v důsledku omezeného a na některých radnicích dokonce zcela zastaveného povolování nových projektů, což razantně postihuje především menší developery. </w:t>
      </w:r>
    </w:p>
    <w:p w:rsidR="00C76C5C" w:rsidRDefault="00C76C5C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E05FE" w:rsidRDefault="005E05FE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47361">
        <w:rPr>
          <w:rFonts w:ascii="Arial" w:hAnsi="Arial" w:cs="Arial"/>
          <w:i/>
          <w:lang w:eastAsia="cs-CZ"/>
        </w:rPr>
        <w:t xml:space="preserve">„V důsledku paralýzy pražského trhu ze strany aktuální politické garnitury se trh velmi silně koncentruje. Boom zažívají velcí hráči a malé firmy nemají co prodávat. Pro některé z nich to může být v následujících letech </w:t>
      </w:r>
      <w:r>
        <w:rPr>
          <w:rFonts w:ascii="Arial" w:hAnsi="Arial" w:cs="Arial"/>
          <w:i/>
          <w:lang w:eastAsia="cs-CZ"/>
        </w:rPr>
        <w:t>až</w:t>
      </w:r>
      <w:r w:rsidRPr="00A47361">
        <w:rPr>
          <w:rFonts w:ascii="Arial" w:hAnsi="Arial" w:cs="Arial"/>
          <w:i/>
          <w:lang w:eastAsia="cs-CZ"/>
        </w:rPr>
        <w:t xml:space="preserve"> existenční problém,“</w:t>
      </w:r>
      <w:r>
        <w:rPr>
          <w:rFonts w:ascii="Arial" w:hAnsi="Arial" w:cs="Arial"/>
          <w:lang w:eastAsia="cs-CZ"/>
        </w:rPr>
        <w:t xml:space="preserve"> řekl šéf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Dušan Kunovský.</w:t>
      </w:r>
    </w:p>
    <w:p w:rsidR="005E05FE" w:rsidRPr="006D26FA" w:rsidRDefault="005E05FE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237A96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D26FA">
        <w:rPr>
          <w:rFonts w:ascii="Arial" w:hAnsi="Arial" w:cs="Arial"/>
          <w:lang w:eastAsia="cs-CZ"/>
        </w:rPr>
        <w:t xml:space="preserve">Lídrem nové bytové výstavby v Praze i celém Česku je </w:t>
      </w:r>
      <w:r w:rsidR="00C76C5C">
        <w:rPr>
          <w:rFonts w:ascii="Arial" w:hAnsi="Arial" w:cs="Arial"/>
          <w:lang w:eastAsia="cs-CZ"/>
        </w:rPr>
        <w:t>dlouhodobě</w:t>
      </w:r>
      <w:r w:rsidRPr="006D26FA">
        <w:rPr>
          <w:rFonts w:ascii="Arial" w:hAnsi="Arial" w:cs="Arial"/>
          <w:lang w:eastAsia="cs-CZ"/>
        </w:rPr>
        <w:t xml:space="preserve"> </w:t>
      </w:r>
      <w:proofErr w:type="spellStart"/>
      <w:r w:rsidRPr="006D26FA">
        <w:rPr>
          <w:rFonts w:ascii="Arial" w:hAnsi="Arial" w:cs="Arial"/>
          <w:lang w:eastAsia="cs-CZ"/>
        </w:rPr>
        <w:t>Central</w:t>
      </w:r>
      <w:proofErr w:type="spellEnd"/>
      <w:r w:rsidRPr="006D26FA">
        <w:rPr>
          <w:rFonts w:ascii="Arial" w:hAnsi="Arial" w:cs="Arial"/>
          <w:lang w:eastAsia="cs-CZ"/>
        </w:rPr>
        <w:t xml:space="preserve"> </w:t>
      </w:r>
      <w:r w:rsidR="00541CA7" w:rsidRPr="006D26FA">
        <w:rPr>
          <w:rFonts w:ascii="Arial" w:hAnsi="Arial" w:cs="Arial"/>
          <w:lang w:eastAsia="cs-CZ"/>
        </w:rPr>
        <w:t>Group</w:t>
      </w:r>
      <w:r w:rsidRPr="006D26FA">
        <w:rPr>
          <w:rFonts w:ascii="Arial" w:hAnsi="Arial" w:cs="Arial"/>
          <w:lang w:eastAsia="cs-CZ"/>
        </w:rPr>
        <w:t xml:space="preserve">, který za </w:t>
      </w:r>
      <w:r w:rsidR="000854B7">
        <w:rPr>
          <w:rFonts w:ascii="Arial" w:hAnsi="Arial" w:cs="Arial"/>
          <w:lang w:eastAsia="cs-CZ"/>
        </w:rPr>
        <w:t>tři čtvrtletí</w:t>
      </w:r>
      <w:r w:rsidRPr="006D26FA">
        <w:rPr>
          <w:rFonts w:ascii="Arial" w:hAnsi="Arial" w:cs="Arial"/>
          <w:lang w:eastAsia="cs-CZ"/>
        </w:rPr>
        <w:t xml:space="preserve"> letošního roku </w:t>
      </w:r>
      <w:r w:rsidR="005E05FE">
        <w:rPr>
          <w:rFonts w:ascii="Arial" w:hAnsi="Arial" w:cs="Arial"/>
          <w:lang w:eastAsia="cs-CZ"/>
        </w:rPr>
        <w:t xml:space="preserve">prodal 996 bytů a </w:t>
      </w:r>
      <w:r w:rsidRPr="006D26FA">
        <w:rPr>
          <w:rFonts w:ascii="Arial" w:hAnsi="Arial" w:cs="Arial"/>
          <w:lang w:eastAsia="cs-CZ"/>
        </w:rPr>
        <w:t xml:space="preserve">na pražském trhu </w:t>
      </w:r>
      <w:r w:rsidR="005E05FE">
        <w:rPr>
          <w:rFonts w:ascii="Arial" w:hAnsi="Arial" w:cs="Arial"/>
          <w:lang w:eastAsia="cs-CZ"/>
        </w:rPr>
        <w:t xml:space="preserve">se </w:t>
      </w:r>
      <w:r w:rsidRPr="006D26FA">
        <w:rPr>
          <w:rFonts w:ascii="Arial" w:hAnsi="Arial" w:cs="Arial"/>
          <w:lang w:eastAsia="cs-CZ"/>
        </w:rPr>
        <w:t xml:space="preserve">podílí </w:t>
      </w:r>
      <w:r w:rsidR="00820B47">
        <w:rPr>
          <w:rFonts w:ascii="Arial" w:hAnsi="Arial" w:cs="Arial"/>
          <w:lang w:eastAsia="cs-CZ"/>
        </w:rPr>
        <w:t xml:space="preserve">více než </w:t>
      </w:r>
      <w:r w:rsidR="00C76C5C">
        <w:rPr>
          <w:rFonts w:ascii="Arial" w:hAnsi="Arial" w:cs="Arial"/>
          <w:lang w:eastAsia="cs-CZ"/>
        </w:rPr>
        <w:t>20</w:t>
      </w:r>
      <w:r w:rsidR="00820B47">
        <w:rPr>
          <w:rFonts w:ascii="Arial" w:hAnsi="Arial" w:cs="Arial"/>
          <w:lang w:eastAsia="cs-CZ"/>
        </w:rPr>
        <w:t xml:space="preserve"> </w:t>
      </w:r>
      <w:r w:rsidRPr="006D26FA">
        <w:rPr>
          <w:rFonts w:ascii="Arial" w:hAnsi="Arial" w:cs="Arial"/>
          <w:lang w:eastAsia="cs-CZ"/>
        </w:rPr>
        <w:t xml:space="preserve">procenty. </w:t>
      </w:r>
      <w:r w:rsidR="00C76C5C">
        <w:rPr>
          <w:rFonts w:ascii="Arial" w:hAnsi="Arial" w:cs="Arial"/>
          <w:lang w:eastAsia="cs-CZ"/>
        </w:rPr>
        <w:t xml:space="preserve">Za letošní rok tak jeho podíl narostl </w:t>
      </w:r>
      <w:r w:rsidRPr="006D26FA">
        <w:rPr>
          <w:rFonts w:ascii="Arial" w:hAnsi="Arial" w:cs="Arial"/>
          <w:lang w:eastAsia="cs-CZ"/>
        </w:rPr>
        <w:t xml:space="preserve">o </w:t>
      </w:r>
      <w:r w:rsidR="00C76C5C">
        <w:rPr>
          <w:rFonts w:ascii="Arial" w:hAnsi="Arial" w:cs="Arial"/>
          <w:lang w:eastAsia="cs-CZ"/>
        </w:rPr>
        <w:t xml:space="preserve">téměř </w:t>
      </w:r>
      <w:r w:rsidR="00820B47">
        <w:rPr>
          <w:rFonts w:ascii="Arial" w:hAnsi="Arial" w:cs="Arial"/>
          <w:lang w:eastAsia="cs-CZ"/>
        </w:rPr>
        <w:t>pět</w:t>
      </w:r>
      <w:r w:rsidRPr="006D26FA">
        <w:rPr>
          <w:rFonts w:ascii="Arial" w:hAnsi="Arial" w:cs="Arial"/>
          <w:lang w:eastAsia="cs-CZ"/>
        </w:rPr>
        <w:t xml:space="preserve"> procentních bodů. </w:t>
      </w:r>
      <w:r w:rsidR="00541CA7" w:rsidRPr="006D26FA">
        <w:rPr>
          <w:rFonts w:ascii="Arial" w:hAnsi="Arial" w:cs="Arial"/>
          <w:lang w:eastAsia="cs-CZ"/>
        </w:rPr>
        <w:t xml:space="preserve">Dvojkou na </w:t>
      </w:r>
      <w:r w:rsidR="00646F68" w:rsidRPr="006D26FA">
        <w:rPr>
          <w:rFonts w:ascii="Arial" w:hAnsi="Arial" w:cs="Arial"/>
          <w:lang w:eastAsia="cs-CZ"/>
        </w:rPr>
        <w:t xml:space="preserve">pražském </w:t>
      </w:r>
      <w:r w:rsidR="00541CA7" w:rsidRPr="006D26FA">
        <w:rPr>
          <w:rFonts w:ascii="Arial" w:hAnsi="Arial" w:cs="Arial"/>
          <w:lang w:eastAsia="cs-CZ"/>
        </w:rPr>
        <w:t xml:space="preserve">trhu je </w:t>
      </w:r>
      <w:proofErr w:type="spellStart"/>
      <w:r w:rsidR="00820B47">
        <w:rPr>
          <w:rFonts w:ascii="Arial" w:hAnsi="Arial" w:cs="Arial"/>
          <w:lang w:eastAsia="cs-CZ"/>
        </w:rPr>
        <w:t>Finep</w:t>
      </w:r>
      <w:proofErr w:type="spellEnd"/>
      <w:r w:rsidR="00C76C5C">
        <w:rPr>
          <w:rFonts w:ascii="Arial" w:hAnsi="Arial" w:cs="Arial"/>
          <w:lang w:eastAsia="cs-CZ"/>
        </w:rPr>
        <w:t xml:space="preserve"> s 10,2 procenta trhu. Žádný další developer nepřekročil</w:t>
      </w:r>
      <w:r w:rsidR="00CB56BD">
        <w:rPr>
          <w:rFonts w:ascii="Arial" w:hAnsi="Arial" w:cs="Arial"/>
          <w:lang w:eastAsia="cs-CZ"/>
        </w:rPr>
        <w:t xml:space="preserve"> desetiprocentní podíl na trhu.</w:t>
      </w:r>
    </w:p>
    <w:p w:rsidR="005E05FE" w:rsidRDefault="005E05FE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110"/>
      </w:tblGrid>
      <w:tr w:rsidR="0067733C" w:rsidTr="0067733C">
        <w:tc>
          <w:tcPr>
            <w:tcW w:w="9747" w:type="dxa"/>
            <w:gridSpan w:val="3"/>
          </w:tcPr>
          <w:p w:rsidR="0067733C" w:rsidRPr="006D26FA" w:rsidRDefault="0067733C" w:rsidP="000854B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6D26FA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TOP 10 rezidenčních developerů v Praze za </w:t>
            </w:r>
            <w:r w:rsidR="000854B7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1. – 3. čtvrtletí</w:t>
            </w:r>
            <w:r w:rsidRPr="006D26FA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67733C" w:rsidTr="0067733C">
        <w:tc>
          <w:tcPr>
            <w:tcW w:w="1101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536" w:type="dxa"/>
          </w:tcPr>
          <w:p w:rsidR="0067733C" w:rsidRPr="003E131F" w:rsidRDefault="0067733C" w:rsidP="00541CA7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3E131F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4110" w:type="dxa"/>
          </w:tcPr>
          <w:p w:rsidR="0067733C" w:rsidRPr="003E131F" w:rsidRDefault="0067733C" w:rsidP="00BE3089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Podíl na trhu v prodaných bytech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536" w:type="dxa"/>
          </w:tcPr>
          <w:p w:rsidR="00C76C5C" w:rsidRPr="005E05FE" w:rsidRDefault="00C76C5C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Central</w:t>
            </w:r>
            <w:proofErr w:type="spellEnd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Group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20,8 %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536" w:type="dxa"/>
          </w:tcPr>
          <w:p w:rsidR="00C76C5C" w:rsidRPr="005E05FE" w:rsidRDefault="00C76C5C" w:rsidP="003E131F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Finep</w:t>
            </w:r>
            <w:proofErr w:type="spellEnd"/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10,2 %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536" w:type="dxa"/>
          </w:tcPr>
          <w:p w:rsidR="00C76C5C" w:rsidRPr="005E05FE" w:rsidRDefault="00C76C5C" w:rsidP="00820B4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Skanska Reality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7,4 %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536" w:type="dxa"/>
          </w:tcPr>
          <w:p w:rsidR="00C76C5C" w:rsidRPr="005E05FE" w:rsidRDefault="00C76C5C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Daramis</w:t>
            </w:r>
            <w:proofErr w:type="spellEnd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Group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4,7 %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536" w:type="dxa"/>
          </w:tcPr>
          <w:p w:rsidR="00C76C5C" w:rsidRPr="005E05FE" w:rsidRDefault="00C76C5C" w:rsidP="0008782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YIT </w:t>
            </w: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Stavo</w:t>
            </w:r>
            <w:proofErr w:type="spellEnd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4,2 %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536" w:type="dxa"/>
          </w:tcPr>
          <w:p w:rsidR="00C76C5C" w:rsidRPr="005E05FE" w:rsidRDefault="00C76C5C" w:rsidP="00C76C5C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Metrostav </w:t>
            </w: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Development</w:t>
            </w:r>
            <w:proofErr w:type="spellEnd"/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3,6 %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536" w:type="dxa"/>
          </w:tcPr>
          <w:p w:rsidR="00C76C5C" w:rsidRPr="005E05FE" w:rsidRDefault="00C76C5C" w:rsidP="00087826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Vivus</w:t>
            </w:r>
            <w:proofErr w:type="spellEnd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3,4 %</w:t>
            </w:r>
          </w:p>
        </w:tc>
      </w:tr>
      <w:tr w:rsidR="00C76C5C" w:rsidRPr="005E05FE" w:rsidTr="00C76C5C">
        <w:trPr>
          <w:trHeight w:val="502"/>
        </w:trPr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536" w:type="dxa"/>
          </w:tcPr>
          <w:p w:rsidR="00C76C5C" w:rsidRPr="005E05FE" w:rsidRDefault="00C76C5C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 xml:space="preserve">M&amp;K </w:t>
            </w:r>
            <w:proofErr w:type="spellStart"/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Development</w:t>
            </w:r>
            <w:proofErr w:type="spellEnd"/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3,3 %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DE62D3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536" w:type="dxa"/>
          </w:tcPr>
          <w:p w:rsidR="00C76C5C" w:rsidRPr="005E05FE" w:rsidRDefault="00407C3A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Odien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Real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Estate</w:t>
            </w:r>
            <w:bookmarkStart w:id="0" w:name="_GoBack"/>
            <w:bookmarkEnd w:id="0"/>
            <w:proofErr w:type="spellEnd"/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2,9 %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C76C5C" w:rsidP="003E131F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E05FE"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  <w:r w:rsidR="00407C3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11.</w:t>
            </w:r>
          </w:p>
        </w:tc>
        <w:tc>
          <w:tcPr>
            <w:tcW w:w="4536" w:type="dxa"/>
          </w:tcPr>
          <w:p w:rsidR="00C76C5C" w:rsidRPr="005E05FE" w:rsidRDefault="00407C3A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Trigema</w:t>
            </w:r>
            <w:proofErr w:type="spellEnd"/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2,4 %</w:t>
            </w:r>
          </w:p>
        </w:tc>
      </w:tr>
      <w:tr w:rsidR="00C76C5C" w:rsidRPr="005E05FE" w:rsidTr="00EC05A9">
        <w:tc>
          <w:tcPr>
            <w:tcW w:w="1101" w:type="dxa"/>
          </w:tcPr>
          <w:p w:rsidR="00C76C5C" w:rsidRPr="005E05FE" w:rsidRDefault="00407C3A" w:rsidP="00407C3A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10. – </w:t>
            </w:r>
            <w:r w:rsidR="00C76C5C" w:rsidRPr="005E05FE"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536" w:type="dxa"/>
          </w:tcPr>
          <w:p w:rsidR="00C76C5C" w:rsidRPr="005E05FE" w:rsidRDefault="00407C3A" w:rsidP="00541CA7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Star Group</w:t>
            </w:r>
          </w:p>
        </w:tc>
        <w:tc>
          <w:tcPr>
            <w:tcW w:w="4110" w:type="dxa"/>
            <w:vAlign w:val="bottom"/>
          </w:tcPr>
          <w:p w:rsidR="00C76C5C" w:rsidRPr="005E05FE" w:rsidRDefault="00C76C5C" w:rsidP="00C76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5FE">
              <w:rPr>
                <w:rFonts w:ascii="Arial" w:hAnsi="Arial" w:cs="Arial"/>
                <w:color w:val="000000"/>
                <w:sz w:val="20"/>
                <w:szCs w:val="20"/>
              </w:rPr>
              <w:t>2,4 %</w:t>
            </w:r>
          </w:p>
        </w:tc>
      </w:tr>
    </w:tbl>
    <w:p w:rsidR="00CB56BD" w:rsidRDefault="00CB56BD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B56BD" w:rsidRDefault="00CB56BD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</w:t>
      </w:r>
      <w:r w:rsidRPr="006D26FA">
        <w:rPr>
          <w:rFonts w:ascii="Arial" w:hAnsi="Arial" w:cs="Arial"/>
          <w:lang w:eastAsia="cs-CZ"/>
        </w:rPr>
        <w:t xml:space="preserve">ásleduje </w:t>
      </w:r>
      <w:r>
        <w:rPr>
          <w:rFonts w:ascii="Arial" w:hAnsi="Arial" w:cs="Arial"/>
          <w:lang w:eastAsia="cs-CZ"/>
        </w:rPr>
        <w:t xml:space="preserve">Skanska Reality, </w:t>
      </w:r>
      <w:proofErr w:type="spellStart"/>
      <w:r>
        <w:rPr>
          <w:rFonts w:ascii="Arial" w:hAnsi="Arial" w:cs="Arial"/>
          <w:lang w:eastAsia="cs-CZ"/>
        </w:rPr>
        <w:t>Daramis</w:t>
      </w:r>
      <w:proofErr w:type="spellEnd"/>
      <w:r>
        <w:rPr>
          <w:rFonts w:ascii="Arial" w:hAnsi="Arial" w:cs="Arial"/>
          <w:lang w:eastAsia="cs-CZ"/>
        </w:rPr>
        <w:t xml:space="preserve"> a YIT.</w:t>
      </w:r>
      <w:r w:rsidRPr="006D26FA">
        <w:rPr>
          <w:rFonts w:ascii="Arial" w:hAnsi="Arial" w:cs="Arial"/>
          <w:lang w:eastAsia="cs-CZ"/>
        </w:rPr>
        <w:t xml:space="preserve"> Vyplývá to z aktuálních společných analýz trhu společností </w:t>
      </w:r>
      <w:proofErr w:type="spellStart"/>
      <w:r w:rsidRPr="006D26FA">
        <w:rPr>
          <w:rFonts w:ascii="Arial" w:hAnsi="Arial" w:cs="Arial"/>
          <w:lang w:eastAsia="cs-CZ"/>
        </w:rPr>
        <w:t>Trigema</w:t>
      </w:r>
      <w:proofErr w:type="spellEnd"/>
      <w:r w:rsidRPr="006D26FA">
        <w:rPr>
          <w:rFonts w:ascii="Arial" w:hAnsi="Arial" w:cs="Arial"/>
          <w:lang w:eastAsia="cs-CZ"/>
        </w:rPr>
        <w:t xml:space="preserve">, Skanska Reality a </w:t>
      </w:r>
      <w:proofErr w:type="spellStart"/>
      <w:r w:rsidRPr="006D26FA">
        <w:rPr>
          <w:rFonts w:ascii="Arial" w:hAnsi="Arial" w:cs="Arial"/>
          <w:lang w:eastAsia="cs-CZ"/>
        </w:rPr>
        <w:t>Central</w:t>
      </w:r>
      <w:proofErr w:type="spellEnd"/>
      <w:r w:rsidRPr="006D26FA">
        <w:rPr>
          <w:rFonts w:ascii="Arial" w:hAnsi="Arial" w:cs="Arial"/>
          <w:lang w:eastAsia="cs-CZ"/>
        </w:rPr>
        <w:t xml:space="preserve"> Group, jejichž metodiku verifikoval Institut plánování a rozvoje hlavního města Prahy (IPR). Podle ní se za prodané počítají jen byty </w:t>
      </w:r>
      <w:r w:rsidRPr="006D26FA">
        <w:rPr>
          <w:rFonts w:ascii="Arial" w:hAnsi="Arial" w:cs="Arial"/>
          <w:lang w:eastAsia="cs-CZ"/>
        </w:rPr>
        <w:lastRenderedPageBreak/>
        <w:t>minimálně s vydaným územním rozhodnutím.</w:t>
      </w:r>
      <w:r>
        <w:rPr>
          <w:rFonts w:ascii="Arial" w:hAnsi="Arial" w:cs="Arial"/>
          <w:lang w:eastAsia="cs-CZ"/>
        </w:rPr>
        <w:t xml:space="preserve"> Celkem bylo v Praze ze </w:t>
      </w:r>
      <w:proofErr w:type="gramStart"/>
      <w:r>
        <w:rPr>
          <w:rFonts w:ascii="Arial" w:hAnsi="Arial" w:cs="Arial"/>
          <w:lang w:eastAsia="cs-CZ"/>
        </w:rPr>
        <w:t>tři</w:t>
      </w:r>
      <w:proofErr w:type="gramEnd"/>
      <w:r>
        <w:rPr>
          <w:rFonts w:ascii="Arial" w:hAnsi="Arial" w:cs="Arial"/>
          <w:lang w:eastAsia="cs-CZ"/>
        </w:rPr>
        <w:t xml:space="preserve"> čtvrtletí prodáno 4800 bytů s vydaným územním rozhodnutím. </w:t>
      </w:r>
    </w:p>
    <w:p w:rsidR="00CB56BD" w:rsidRDefault="00CB56BD" w:rsidP="00CB56B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C67C8C" w:rsidRDefault="00A47361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</w:t>
      </w:r>
      <w:r w:rsidRPr="00FE0C65">
        <w:rPr>
          <w:rFonts w:ascii="Arial" w:hAnsi="Arial" w:cs="Arial"/>
          <w:lang w:eastAsia="cs-CZ"/>
        </w:rPr>
        <w:t>entral</w:t>
      </w:r>
      <w:proofErr w:type="spellEnd"/>
      <w:r w:rsidRPr="00FE0C65">
        <w:rPr>
          <w:rFonts w:ascii="Arial" w:hAnsi="Arial" w:cs="Arial"/>
          <w:lang w:eastAsia="cs-CZ"/>
        </w:rPr>
        <w:t xml:space="preserve"> Group dlouhodobě kritizuje praxi, kdy někteří developeři prodávají byty v projektech, které existují jen na papíře a nemají ještě ani zdaleka vydané územní rozhodnutí. </w:t>
      </w:r>
      <w:r w:rsidRPr="00DF7FC6">
        <w:rPr>
          <w:rFonts w:ascii="Arial" w:hAnsi="Arial" w:cs="Arial"/>
          <w:lang w:eastAsia="cs-CZ"/>
        </w:rPr>
        <w:t>Znamená to, že se tak prodávají byty, u kterých hrozí, že ani nikdy povolení nezískají a nebudou postaveny.</w:t>
      </w:r>
      <w:r>
        <w:rPr>
          <w:rFonts w:ascii="Arial" w:hAnsi="Arial" w:cs="Arial"/>
          <w:lang w:eastAsia="cs-CZ"/>
        </w:rPr>
        <w:t xml:space="preserve"> Většina trhu již </w:t>
      </w:r>
      <w:r w:rsidR="00F619C8">
        <w:rPr>
          <w:rFonts w:ascii="Arial" w:hAnsi="Arial" w:cs="Arial"/>
          <w:lang w:eastAsia="cs-CZ"/>
        </w:rPr>
        <w:t>t</w:t>
      </w:r>
      <w:r>
        <w:rPr>
          <w:rFonts w:ascii="Arial" w:hAnsi="Arial" w:cs="Arial"/>
          <w:lang w:eastAsia="cs-CZ"/>
        </w:rPr>
        <w:t xml:space="preserve">uto </w:t>
      </w:r>
      <w:r w:rsidR="000F7DD9">
        <w:rPr>
          <w:rFonts w:ascii="Arial" w:hAnsi="Arial" w:cs="Arial"/>
          <w:lang w:eastAsia="cs-CZ"/>
        </w:rPr>
        <w:t xml:space="preserve">kontroverzní </w:t>
      </w:r>
      <w:r>
        <w:rPr>
          <w:rFonts w:ascii="Arial" w:hAnsi="Arial" w:cs="Arial"/>
          <w:lang w:eastAsia="cs-CZ"/>
        </w:rPr>
        <w:t xml:space="preserve">praktiku </w:t>
      </w:r>
      <w:r w:rsidR="00F619C8">
        <w:rPr>
          <w:rFonts w:ascii="Arial" w:hAnsi="Arial" w:cs="Arial"/>
          <w:lang w:eastAsia="cs-CZ"/>
        </w:rPr>
        <w:t xml:space="preserve">opustila a nadále ji </w:t>
      </w:r>
      <w:r>
        <w:rPr>
          <w:rFonts w:ascii="Arial" w:hAnsi="Arial" w:cs="Arial"/>
          <w:lang w:eastAsia="cs-CZ"/>
        </w:rPr>
        <w:t>používá v podstatě jediný developer</w:t>
      </w:r>
      <w:r w:rsidR="00F619C8">
        <w:rPr>
          <w:rFonts w:ascii="Arial" w:hAnsi="Arial" w:cs="Arial"/>
          <w:lang w:eastAsia="cs-CZ"/>
        </w:rPr>
        <w:t xml:space="preserve">. A </w:t>
      </w:r>
      <w:r>
        <w:rPr>
          <w:rFonts w:ascii="Arial" w:hAnsi="Arial" w:cs="Arial"/>
          <w:lang w:eastAsia="cs-CZ"/>
        </w:rPr>
        <w:t xml:space="preserve">i ten v poslední době stahuje své projekty bez územního rozhodnutí z trhu a </w:t>
      </w:r>
      <w:r w:rsidR="000F7DD9">
        <w:rPr>
          <w:rFonts w:ascii="Arial" w:hAnsi="Arial" w:cs="Arial"/>
          <w:lang w:eastAsia="cs-CZ"/>
        </w:rPr>
        <w:t xml:space="preserve">údajně tak </w:t>
      </w:r>
      <w:r>
        <w:rPr>
          <w:rFonts w:ascii="Arial" w:hAnsi="Arial" w:cs="Arial"/>
          <w:lang w:eastAsia="cs-CZ"/>
        </w:rPr>
        <w:t xml:space="preserve">ruší zákazníkům rezervace na byty, na které </w:t>
      </w:r>
      <w:r w:rsidR="00876E2E">
        <w:rPr>
          <w:rFonts w:ascii="Arial" w:hAnsi="Arial" w:cs="Arial"/>
          <w:lang w:eastAsia="cs-CZ"/>
        </w:rPr>
        <w:t>dosud</w:t>
      </w:r>
      <w:r>
        <w:rPr>
          <w:rFonts w:ascii="Arial" w:hAnsi="Arial" w:cs="Arial"/>
          <w:lang w:eastAsia="cs-CZ"/>
        </w:rPr>
        <w:t xml:space="preserve"> bezvýsledně čeka</w:t>
      </w:r>
      <w:r w:rsidR="00876E2E">
        <w:rPr>
          <w:rFonts w:ascii="Arial" w:hAnsi="Arial" w:cs="Arial"/>
          <w:lang w:eastAsia="cs-CZ"/>
        </w:rPr>
        <w:t>li</w:t>
      </w:r>
      <w:r>
        <w:rPr>
          <w:rFonts w:ascii="Arial" w:hAnsi="Arial" w:cs="Arial"/>
          <w:lang w:eastAsia="cs-CZ"/>
        </w:rPr>
        <w:t xml:space="preserve"> </w:t>
      </w:r>
      <w:r w:rsidR="00876E2E">
        <w:rPr>
          <w:rFonts w:ascii="Arial" w:hAnsi="Arial" w:cs="Arial"/>
          <w:lang w:eastAsia="cs-CZ"/>
        </w:rPr>
        <w:t>v</w:t>
      </w:r>
      <w:r w:rsidR="000F7DD9">
        <w:rPr>
          <w:rFonts w:ascii="Arial" w:hAnsi="Arial" w:cs="Arial"/>
          <w:lang w:eastAsia="cs-CZ"/>
        </w:rPr>
        <w:t xml:space="preserve"> některých </w:t>
      </w:r>
      <w:r w:rsidR="00876E2E">
        <w:rPr>
          <w:rFonts w:ascii="Arial" w:hAnsi="Arial" w:cs="Arial"/>
          <w:lang w:eastAsia="cs-CZ"/>
        </w:rPr>
        <w:t>případ</w:t>
      </w:r>
      <w:r w:rsidR="000F7DD9">
        <w:rPr>
          <w:rFonts w:ascii="Arial" w:hAnsi="Arial" w:cs="Arial"/>
          <w:lang w:eastAsia="cs-CZ"/>
        </w:rPr>
        <w:t>ech</w:t>
      </w:r>
      <w:r w:rsidR="00876E2E">
        <w:rPr>
          <w:rFonts w:ascii="Arial" w:hAnsi="Arial" w:cs="Arial"/>
          <w:lang w:eastAsia="cs-CZ"/>
        </w:rPr>
        <w:t xml:space="preserve"> i několik</w:t>
      </w:r>
      <w:r>
        <w:rPr>
          <w:rFonts w:ascii="Arial" w:hAnsi="Arial" w:cs="Arial"/>
          <w:lang w:eastAsia="cs-CZ"/>
        </w:rPr>
        <w:t xml:space="preserve"> let.</w:t>
      </w:r>
      <w:r w:rsidR="000F7DD9">
        <w:rPr>
          <w:rFonts w:ascii="Arial" w:hAnsi="Arial" w:cs="Arial"/>
          <w:lang w:eastAsia="cs-CZ"/>
        </w:rPr>
        <w:t xml:space="preserve"> Mnozí z nich tak za tu dobu přišli o možnost si byt koupit, protože ceny nového bydlení v Praze mezitím výrazně vzrostly. V řadě případů až nad možnosti těchto domácností.</w:t>
      </w:r>
    </w:p>
    <w:p w:rsidR="000854B7" w:rsidRDefault="000854B7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E05FE" w:rsidRDefault="005E05FE" w:rsidP="00C67C8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5E05FE" w:rsidRDefault="005E05FE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854B7" w:rsidRDefault="000854B7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6ABF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0854B7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22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11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071FB"/>
    <w:rsid w:val="00516528"/>
    <w:rsid w:val="005207A4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F68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856EB-3B82-474F-8892-2F80CA6F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2016-11-09T11:34:00Z</cp:lastPrinted>
  <dcterms:created xsi:type="dcterms:W3CDTF">2016-11-07T16:21:00Z</dcterms:created>
  <dcterms:modified xsi:type="dcterms:W3CDTF">2016-11-22T08:13:00Z</dcterms:modified>
</cp:coreProperties>
</file>