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7" w:rsidRDefault="00FA2027" w:rsidP="00FA2027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Novela zákona o ČNB vystaví průměrné domácnosti stopku pro vlastní bydlení</w:t>
      </w:r>
    </w:p>
    <w:p w:rsidR="00FA2027" w:rsidRPr="001069E5" w:rsidRDefault="00FA2027" w:rsidP="00FA2027">
      <w:pPr>
        <w:tabs>
          <w:tab w:val="left" w:pos="6000"/>
        </w:tabs>
        <w:spacing w:after="0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ab/>
      </w:r>
    </w:p>
    <w:p w:rsidR="00FA2027" w:rsidRDefault="00FA2027" w:rsidP="00FA2027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>Praha, 1</w:t>
      </w:r>
      <w:r w:rsidR="0003606D">
        <w:rPr>
          <w:rFonts w:ascii="Arial" w:hAnsi="Arial" w:cs="Arial"/>
          <w:i/>
          <w:lang w:eastAsia="cs-CZ"/>
        </w:rPr>
        <w:t>7</w:t>
      </w:r>
      <w:r>
        <w:rPr>
          <w:rFonts w:ascii="Arial" w:hAnsi="Arial" w:cs="Arial"/>
          <w:i/>
          <w:lang w:eastAsia="cs-CZ"/>
        </w:rPr>
        <w:t xml:space="preserve">. 5. </w:t>
      </w:r>
      <w:r w:rsidRPr="007143C3">
        <w:rPr>
          <w:rFonts w:ascii="Arial" w:hAnsi="Arial" w:cs="Arial"/>
          <w:i/>
          <w:lang w:eastAsia="cs-CZ"/>
        </w:rPr>
        <w:t>201</w:t>
      </w:r>
      <w:r>
        <w:rPr>
          <w:rFonts w:ascii="Arial" w:hAnsi="Arial" w:cs="Arial"/>
          <w:i/>
          <w:lang w:eastAsia="cs-CZ"/>
        </w:rPr>
        <w:t>7</w:t>
      </w:r>
      <w:r w:rsidRPr="007143C3">
        <w:rPr>
          <w:rFonts w:ascii="Arial" w:hAnsi="Arial" w:cs="Arial"/>
          <w:i/>
          <w:lang w:eastAsia="cs-CZ"/>
        </w:rPr>
        <w:t xml:space="preserve"> –</w:t>
      </w:r>
      <w:r w:rsidRPr="00AA3F21">
        <w:rPr>
          <w:rFonts w:ascii="Arial" w:hAnsi="Arial" w:cs="Arial"/>
          <w:lang w:eastAsia="cs-CZ"/>
        </w:rPr>
        <w:t xml:space="preserve"> </w:t>
      </w:r>
      <w:r w:rsidR="000D7F22" w:rsidRPr="000D7F22">
        <w:rPr>
          <w:rFonts w:ascii="Arial" w:hAnsi="Arial" w:cs="Arial"/>
          <w:b/>
          <w:lang w:eastAsia="cs-CZ"/>
        </w:rPr>
        <w:t>Průměrné sazby hypot</w:t>
      </w:r>
      <w:r w:rsidR="0003606D">
        <w:rPr>
          <w:rFonts w:ascii="Arial" w:hAnsi="Arial" w:cs="Arial"/>
          <w:b/>
          <w:lang w:eastAsia="cs-CZ"/>
        </w:rPr>
        <w:t xml:space="preserve">ék se v dubnu podle </w:t>
      </w:r>
      <w:proofErr w:type="spellStart"/>
      <w:r w:rsidR="0003606D">
        <w:rPr>
          <w:rFonts w:ascii="Arial" w:hAnsi="Arial" w:cs="Arial"/>
          <w:b/>
          <w:lang w:eastAsia="cs-CZ"/>
        </w:rPr>
        <w:t>Fincentrum</w:t>
      </w:r>
      <w:proofErr w:type="spellEnd"/>
      <w:r w:rsidR="0003606D">
        <w:rPr>
          <w:rFonts w:ascii="Arial" w:hAnsi="Arial" w:cs="Arial"/>
          <w:b/>
          <w:lang w:eastAsia="cs-CZ"/>
        </w:rPr>
        <w:t xml:space="preserve"> </w:t>
      </w:r>
      <w:proofErr w:type="spellStart"/>
      <w:r w:rsidR="0003606D">
        <w:rPr>
          <w:rFonts w:ascii="Arial" w:hAnsi="Arial" w:cs="Arial"/>
          <w:b/>
          <w:lang w:eastAsia="cs-CZ"/>
        </w:rPr>
        <w:t>H</w:t>
      </w:r>
      <w:r w:rsidR="000D7F22" w:rsidRPr="000D7F22">
        <w:rPr>
          <w:rFonts w:ascii="Arial" w:hAnsi="Arial" w:cs="Arial"/>
          <w:b/>
          <w:lang w:eastAsia="cs-CZ"/>
        </w:rPr>
        <w:t>ypoindexu</w:t>
      </w:r>
      <w:proofErr w:type="spellEnd"/>
      <w:r w:rsidR="000D7F22" w:rsidRPr="000D7F22">
        <w:rPr>
          <w:rFonts w:ascii="Arial" w:hAnsi="Arial" w:cs="Arial"/>
          <w:b/>
          <w:lang w:eastAsia="cs-CZ"/>
        </w:rPr>
        <w:t xml:space="preserve"> dostaly nad hranic</w:t>
      </w:r>
      <w:r w:rsidR="000D7F22">
        <w:rPr>
          <w:rFonts w:ascii="Arial" w:hAnsi="Arial" w:cs="Arial"/>
          <w:b/>
          <w:lang w:eastAsia="cs-CZ"/>
        </w:rPr>
        <w:t>i</w:t>
      </w:r>
      <w:r w:rsidR="000D7F22" w:rsidRPr="000D7F22">
        <w:rPr>
          <w:rFonts w:ascii="Arial" w:hAnsi="Arial" w:cs="Arial"/>
          <w:b/>
          <w:lang w:eastAsia="cs-CZ"/>
        </w:rPr>
        <w:t xml:space="preserve"> dvou procent.</w:t>
      </w:r>
      <w:r w:rsidR="000D7F22">
        <w:rPr>
          <w:rFonts w:ascii="Arial" w:hAnsi="Arial" w:cs="Arial"/>
          <w:b/>
          <w:lang w:eastAsia="cs-CZ"/>
        </w:rPr>
        <w:t xml:space="preserve"> </w:t>
      </w:r>
      <w:r w:rsidR="00EC5DAB" w:rsidRPr="00EC5DAB">
        <w:rPr>
          <w:rFonts w:ascii="Arial" w:hAnsi="Arial" w:cs="Arial"/>
          <w:b/>
          <w:lang w:eastAsia="cs-CZ"/>
        </w:rPr>
        <w:t xml:space="preserve">Na </w:t>
      </w:r>
      <w:r w:rsidR="00EC5DAB">
        <w:rPr>
          <w:rFonts w:ascii="Arial" w:hAnsi="Arial" w:cs="Arial"/>
          <w:b/>
          <w:lang w:eastAsia="cs-CZ"/>
        </w:rPr>
        <w:t>těchto hodnotách</w:t>
      </w:r>
      <w:r w:rsidR="00EC5DAB" w:rsidRPr="00EC5DAB">
        <w:rPr>
          <w:rFonts w:ascii="Arial" w:hAnsi="Arial" w:cs="Arial"/>
          <w:b/>
          <w:lang w:eastAsia="cs-CZ"/>
        </w:rPr>
        <w:t xml:space="preserve"> byly </w:t>
      </w:r>
      <w:r w:rsidR="00EC5DAB">
        <w:rPr>
          <w:rFonts w:ascii="Arial" w:hAnsi="Arial" w:cs="Arial"/>
          <w:b/>
          <w:lang w:eastAsia="cs-CZ"/>
        </w:rPr>
        <w:t>naposledy v únoru</w:t>
      </w:r>
      <w:r w:rsidR="00EC5DAB" w:rsidRPr="00EC5DAB">
        <w:rPr>
          <w:rFonts w:ascii="Arial" w:hAnsi="Arial" w:cs="Arial"/>
          <w:b/>
          <w:lang w:eastAsia="cs-CZ"/>
        </w:rPr>
        <w:t xml:space="preserve"> 2016. </w:t>
      </w:r>
      <w:r w:rsidR="000D7F22">
        <w:rPr>
          <w:rFonts w:ascii="Arial" w:hAnsi="Arial" w:cs="Arial"/>
          <w:b/>
          <w:lang w:eastAsia="cs-CZ"/>
        </w:rPr>
        <w:t>Přestože sazby stabilně rostou už od ledna, nejedná se o zásadní překážku pro získání vlastního bydlení. T</w:t>
      </w:r>
      <w:r w:rsidR="0003606D">
        <w:rPr>
          <w:rFonts w:ascii="Arial" w:hAnsi="Arial" w:cs="Arial"/>
          <w:b/>
          <w:lang w:eastAsia="cs-CZ"/>
        </w:rPr>
        <w:t xml:space="preserve">ím, co ale může velkému množství zájemců o hypotéky vystavit stopku, jsou opatření ČNB. Již nyní na základě doporučení ČNB totiž banky poskytují většině klientů maximálně 80procentní a těm </w:t>
      </w:r>
      <w:proofErr w:type="spellStart"/>
      <w:r w:rsidR="0003606D">
        <w:rPr>
          <w:rFonts w:ascii="Arial" w:hAnsi="Arial" w:cs="Arial"/>
          <w:b/>
          <w:lang w:eastAsia="cs-CZ"/>
        </w:rPr>
        <w:t>nejbonitnějším</w:t>
      </w:r>
      <w:proofErr w:type="spellEnd"/>
      <w:r w:rsidR="0003606D">
        <w:rPr>
          <w:rFonts w:ascii="Arial" w:hAnsi="Arial" w:cs="Arial"/>
          <w:b/>
          <w:lang w:eastAsia="cs-CZ"/>
        </w:rPr>
        <w:t xml:space="preserve"> 90procentní hypotéky. </w:t>
      </w:r>
      <w:r w:rsidR="00A71790">
        <w:rPr>
          <w:rFonts w:ascii="Arial" w:hAnsi="Arial" w:cs="Arial"/>
          <w:b/>
          <w:lang w:eastAsia="cs-CZ"/>
        </w:rPr>
        <w:t xml:space="preserve">Navíc pokud </w:t>
      </w:r>
      <w:r w:rsidRPr="00EB1AA1">
        <w:rPr>
          <w:rFonts w:ascii="Arial" w:hAnsi="Arial" w:cs="Arial"/>
          <w:b/>
          <w:lang w:eastAsia="cs-CZ"/>
        </w:rPr>
        <w:t>projde připravovaná novela zákona o ČNB</w:t>
      </w:r>
      <w:r w:rsidR="00DF1FAE">
        <w:rPr>
          <w:rFonts w:ascii="Arial" w:hAnsi="Arial" w:cs="Arial"/>
          <w:b/>
          <w:lang w:eastAsia="cs-CZ"/>
        </w:rPr>
        <w:t xml:space="preserve"> a centrální banka podmínky </w:t>
      </w:r>
      <w:bookmarkStart w:id="0" w:name="_GoBack"/>
      <w:bookmarkEnd w:id="0"/>
      <w:r w:rsidR="00DF1FAE">
        <w:rPr>
          <w:rFonts w:ascii="Arial" w:hAnsi="Arial" w:cs="Arial"/>
          <w:b/>
          <w:lang w:eastAsia="cs-CZ"/>
        </w:rPr>
        <w:t>hypoték dál zpřísní</w:t>
      </w:r>
      <w:r w:rsidRPr="00EB1AA1">
        <w:rPr>
          <w:rFonts w:ascii="Arial" w:hAnsi="Arial" w:cs="Arial"/>
          <w:b/>
          <w:lang w:eastAsia="cs-CZ"/>
        </w:rPr>
        <w:t xml:space="preserve">, většina domácností na hypoteční úvěr </w:t>
      </w:r>
      <w:r w:rsidR="0003606D">
        <w:rPr>
          <w:rFonts w:ascii="Arial" w:hAnsi="Arial" w:cs="Arial"/>
          <w:b/>
          <w:lang w:eastAsia="cs-CZ"/>
        </w:rPr>
        <w:t xml:space="preserve">nejspíše </w:t>
      </w:r>
      <w:r w:rsidR="0084068C">
        <w:rPr>
          <w:rFonts w:ascii="Arial" w:hAnsi="Arial" w:cs="Arial"/>
          <w:b/>
          <w:lang w:eastAsia="cs-CZ"/>
        </w:rPr>
        <w:t>vůbec</w:t>
      </w:r>
      <w:r w:rsidRPr="00EB1AA1">
        <w:rPr>
          <w:rFonts w:ascii="Arial" w:hAnsi="Arial" w:cs="Arial"/>
          <w:b/>
          <w:lang w:eastAsia="cs-CZ"/>
        </w:rPr>
        <w:t xml:space="preserve"> nedosáhne</w:t>
      </w:r>
      <w:r w:rsidR="0003606D">
        <w:rPr>
          <w:rFonts w:ascii="Arial" w:hAnsi="Arial" w:cs="Arial"/>
          <w:b/>
          <w:lang w:eastAsia="cs-CZ"/>
        </w:rPr>
        <w:t>. Na</w:t>
      </w:r>
      <w:r w:rsidR="000D7F22">
        <w:rPr>
          <w:rFonts w:ascii="Arial" w:hAnsi="Arial" w:cs="Arial"/>
          <w:b/>
          <w:lang w:eastAsia="cs-CZ"/>
        </w:rPr>
        <w:t xml:space="preserve"> nový byt v Praze bude </w:t>
      </w:r>
      <w:r w:rsidR="0003606D">
        <w:rPr>
          <w:rFonts w:ascii="Arial" w:hAnsi="Arial" w:cs="Arial"/>
          <w:b/>
          <w:lang w:eastAsia="cs-CZ"/>
        </w:rPr>
        <w:t xml:space="preserve">totiž </w:t>
      </w:r>
      <w:r w:rsidR="000D7F22">
        <w:rPr>
          <w:rFonts w:ascii="Arial" w:hAnsi="Arial" w:cs="Arial"/>
          <w:b/>
          <w:lang w:eastAsia="cs-CZ"/>
        </w:rPr>
        <w:t>potřeb</w:t>
      </w:r>
      <w:r w:rsidR="0003606D">
        <w:rPr>
          <w:rFonts w:ascii="Arial" w:hAnsi="Arial" w:cs="Arial"/>
          <w:b/>
          <w:lang w:eastAsia="cs-CZ"/>
        </w:rPr>
        <w:t>ovat</w:t>
      </w:r>
      <w:r w:rsidR="000D7F22">
        <w:rPr>
          <w:rFonts w:ascii="Arial" w:hAnsi="Arial" w:cs="Arial"/>
          <w:b/>
          <w:lang w:eastAsia="cs-CZ"/>
        </w:rPr>
        <w:t xml:space="preserve"> milion korun</w:t>
      </w:r>
      <w:r w:rsidR="0003606D">
        <w:rPr>
          <w:rFonts w:ascii="Arial" w:hAnsi="Arial" w:cs="Arial"/>
          <w:b/>
          <w:lang w:eastAsia="cs-CZ"/>
        </w:rPr>
        <w:t xml:space="preserve"> vlastních zdrojů, a navíc nebude moci hypotéku dofinancovat jinou půjčkou.</w:t>
      </w:r>
    </w:p>
    <w:p w:rsidR="00FA2027" w:rsidRPr="00EB1AA1" w:rsidRDefault="00FA2027" w:rsidP="00FA2027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05E7A" w:rsidRDefault="00B05E7A" w:rsidP="00B05E7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ČNB svojí aktuální politikou </w:t>
      </w:r>
      <w:r w:rsidRPr="00EB1AA1">
        <w:rPr>
          <w:rFonts w:ascii="Arial" w:hAnsi="Arial" w:cs="Arial"/>
          <w:lang w:eastAsia="cs-CZ"/>
        </w:rPr>
        <w:t>v oblasti hypotečního bankovnictví jednoznačně směřuje k</w:t>
      </w:r>
      <w:r>
        <w:rPr>
          <w:rFonts w:ascii="Arial" w:hAnsi="Arial" w:cs="Arial"/>
          <w:lang w:eastAsia="cs-CZ"/>
        </w:rPr>
        <w:t xml:space="preserve"> velmi přísným </w:t>
      </w:r>
      <w:r w:rsidRPr="00EB1AA1">
        <w:rPr>
          <w:rFonts w:ascii="Arial" w:hAnsi="Arial" w:cs="Arial"/>
          <w:lang w:eastAsia="cs-CZ"/>
        </w:rPr>
        <w:t>podmín</w:t>
      </w:r>
      <w:r>
        <w:rPr>
          <w:rFonts w:ascii="Arial" w:hAnsi="Arial" w:cs="Arial"/>
          <w:lang w:eastAsia="cs-CZ"/>
        </w:rPr>
        <w:t>kám</w:t>
      </w:r>
      <w:r w:rsidRPr="00EB1AA1">
        <w:rPr>
          <w:rFonts w:ascii="Arial" w:hAnsi="Arial" w:cs="Arial"/>
          <w:lang w:eastAsia="cs-CZ"/>
        </w:rPr>
        <w:t xml:space="preserve"> pro bonitu žadatelů o hypoteční úvěry. </w:t>
      </w:r>
      <w:r w:rsidRPr="0003606D">
        <w:rPr>
          <w:rFonts w:ascii="Arial" w:hAnsi="Arial" w:cs="Arial"/>
          <w:lang w:eastAsia="cs-CZ"/>
        </w:rPr>
        <w:t>Je přitom diskutabilní, jestli cesta zvyšování podílu vlastních zdrojů je opravdu tou správnou. Pro většinu žadatelů o hypoteční úvěr by totiž bylo akceptovatelné spíše zdražení hypoték v podobě vyšších úrokových sazeb.</w:t>
      </w:r>
      <w:r>
        <w:rPr>
          <w:rFonts w:ascii="Arial" w:hAnsi="Arial" w:cs="Arial"/>
          <w:lang w:eastAsia="cs-CZ"/>
        </w:rPr>
        <w:t xml:space="preserve"> Například u</w:t>
      </w:r>
      <w:r w:rsidRPr="00EB1AA1">
        <w:rPr>
          <w:rFonts w:ascii="Arial" w:hAnsi="Arial" w:cs="Arial"/>
          <w:lang w:eastAsia="cs-CZ"/>
        </w:rPr>
        <w:t xml:space="preserve"> průměrného </w:t>
      </w:r>
      <w:r>
        <w:rPr>
          <w:rFonts w:ascii="Arial" w:hAnsi="Arial" w:cs="Arial"/>
          <w:lang w:eastAsia="cs-CZ"/>
        </w:rPr>
        <w:t xml:space="preserve">pražského </w:t>
      </w:r>
      <w:r w:rsidRPr="00EB1AA1">
        <w:rPr>
          <w:rFonts w:ascii="Arial" w:hAnsi="Arial" w:cs="Arial"/>
          <w:lang w:eastAsia="cs-CZ"/>
        </w:rPr>
        <w:t xml:space="preserve">bytu </w:t>
      </w:r>
      <w:r>
        <w:rPr>
          <w:rFonts w:ascii="Arial" w:hAnsi="Arial" w:cs="Arial"/>
          <w:lang w:eastAsia="cs-CZ"/>
        </w:rPr>
        <w:t xml:space="preserve">by </w:t>
      </w:r>
      <w:r w:rsidRPr="00EB1AA1">
        <w:rPr>
          <w:rFonts w:ascii="Arial" w:hAnsi="Arial" w:cs="Arial"/>
          <w:lang w:eastAsia="cs-CZ"/>
        </w:rPr>
        <w:t>zvýšení saz</w:t>
      </w:r>
      <w:r>
        <w:rPr>
          <w:rFonts w:ascii="Arial" w:hAnsi="Arial" w:cs="Arial"/>
          <w:lang w:eastAsia="cs-CZ"/>
        </w:rPr>
        <w:t>by o jedno procento znamenalo</w:t>
      </w:r>
      <w:r w:rsidRPr="00EB1AA1">
        <w:rPr>
          <w:rFonts w:ascii="Arial" w:hAnsi="Arial" w:cs="Arial"/>
          <w:lang w:eastAsia="cs-CZ"/>
        </w:rPr>
        <w:t xml:space="preserve"> zdražení měsíční sp</w:t>
      </w:r>
      <w:r>
        <w:rPr>
          <w:rFonts w:ascii="Arial" w:hAnsi="Arial" w:cs="Arial"/>
          <w:lang w:eastAsia="cs-CZ"/>
        </w:rPr>
        <w:t>látky o dva tisíce korun</w:t>
      </w:r>
      <w:r w:rsidRPr="00EB1AA1">
        <w:rPr>
          <w:rFonts w:ascii="Arial" w:hAnsi="Arial" w:cs="Arial"/>
          <w:lang w:eastAsia="cs-CZ"/>
        </w:rPr>
        <w:t xml:space="preserve">. </w:t>
      </w:r>
      <w:r>
        <w:rPr>
          <w:rFonts w:ascii="Arial" w:hAnsi="Arial" w:cs="Arial"/>
          <w:lang w:eastAsia="cs-CZ"/>
        </w:rPr>
        <w:t xml:space="preserve">Není to sice málo, ale </w:t>
      </w:r>
      <w:r w:rsidRPr="00EB1AA1">
        <w:rPr>
          <w:rFonts w:ascii="Arial" w:hAnsi="Arial" w:cs="Arial"/>
          <w:lang w:eastAsia="cs-CZ"/>
        </w:rPr>
        <w:t>střední třída</w:t>
      </w:r>
      <w:r>
        <w:rPr>
          <w:rFonts w:ascii="Arial" w:hAnsi="Arial" w:cs="Arial"/>
          <w:lang w:eastAsia="cs-CZ"/>
        </w:rPr>
        <w:t xml:space="preserve"> zřejmě</w:t>
      </w:r>
      <w:r w:rsidRPr="00EB1AA1">
        <w:rPr>
          <w:rFonts w:ascii="Arial" w:hAnsi="Arial" w:cs="Arial"/>
          <w:lang w:eastAsia="cs-CZ"/>
        </w:rPr>
        <w:t xml:space="preserve"> takové zvýšení splátky ustojí. </w:t>
      </w:r>
    </w:p>
    <w:p w:rsidR="00B05E7A" w:rsidRDefault="00B05E7A" w:rsidP="00B05E7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44A0E" w:rsidRDefault="00B05E7A" w:rsidP="00A44A0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EB1AA1">
        <w:rPr>
          <w:rFonts w:ascii="Arial" w:hAnsi="Arial" w:cs="Arial"/>
          <w:lang w:eastAsia="cs-CZ"/>
        </w:rPr>
        <w:t xml:space="preserve">Omezení </w:t>
      </w:r>
      <w:r>
        <w:rPr>
          <w:rFonts w:ascii="Arial" w:hAnsi="Arial" w:cs="Arial"/>
          <w:lang w:eastAsia="cs-CZ"/>
        </w:rPr>
        <w:t>podílu hypotéky vůči zástavě na 80 procent ale znamená, že</w:t>
      </w:r>
      <w:r w:rsidRPr="00EB1AA1">
        <w:rPr>
          <w:rFonts w:ascii="Arial" w:hAnsi="Arial" w:cs="Arial"/>
          <w:lang w:eastAsia="cs-CZ"/>
        </w:rPr>
        <w:t xml:space="preserve"> běžná rodina na průměrný pražský byt </w:t>
      </w:r>
      <w:r>
        <w:rPr>
          <w:rFonts w:ascii="Arial" w:hAnsi="Arial" w:cs="Arial"/>
          <w:lang w:eastAsia="cs-CZ"/>
        </w:rPr>
        <w:t>bude muset mít</w:t>
      </w:r>
      <w:r w:rsidRPr="00EB1AA1">
        <w:rPr>
          <w:rFonts w:ascii="Arial" w:hAnsi="Arial" w:cs="Arial"/>
          <w:lang w:eastAsia="cs-CZ"/>
        </w:rPr>
        <w:t xml:space="preserve"> v hotovosti milion korun, což znevýhodňuje daleko větší část potenciálních kupujících právě i ze střední třídy.</w:t>
      </w:r>
      <w:r>
        <w:rPr>
          <w:rFonts w:ascii="Arial" w:hAnsi="Arial" w:cs="Arial"/>
          <w:lang w:eastAsia="cs-CZ"/>
        </w:rPr>
        <w:t xml:space="preserve"> Navíc chce ČNB striktně zamezit i kombinaci úvěrových produktů, čímž může vznikat prostor pro získání hotovosti mimo standardní finanční trh. Dále by měl regulátor právo nastavit minimální hranici u poměru příjmů vůči celkovým splátkám. Individuální přístup, který všechny banky dnes bez problémů u klientů aplikují, by tak nahradila regulace bez zohlednění celé řady jiných aspektů týkajících se bonity klienta.</w:t>
      </w:r>
    </w:p>
    <w:p w:rsidR="00A44A0E" w:rsidRPr="00EB1AA1" w:rsidRDefault="00A44A0E" w:rsidP="00A44A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2341F" w:rsidRPr="00A2341F" w:rsidRDefault="001C5B40" w:rsidP="00A44A0E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Rukojmí své banky</w:t>
      </w:r>
    </w:p>
    <w:p w:rsidR="00A44A0E" w:rsidRDefault="00A2341F" w:rsidP="00A44A0E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Při těchto nových parametrech </w:t>
      </w:r>
      <w:r w:rsidR="0003606D">
        <w:rPr>
          <w:rFonts w:ascii="Arial" w:hAnsi="Arial" w:cs="Arial"/>
          <w:lang w:eastAsia="cs-CZ"/>
        </w:rPr>
        <w:t>se mohou do problémů dostat</w:t>
      </w:r>
      <w:r>
        <w:rPr>
          <w:rFonts w:ascii="Arial" w:hAnsi="Arial" w:cs="Arial"/>
          <w:lang w:eastAsia="cs-CZ"/>
        </w:rPr>
        <w:t xml:space="preserve"> i lidé, kteří už hypotéku čerpají a budou chtít po skončení fixace úrokové sazby refinancovat. </w:t>
      </w:r>
      <w:r w:rsidR="00A44A0E" w:rsidRPr="00EB1AA1">
        <w:rPr>
          <w:rFonts w:ascii="Arial" w:hAnsi="Arial" w:cs="Arial"/>
          <w:lang w:eastAsia="cs-CZ"/>
        </w:rPr>
        <w:t>Řada z nich se dostane do situace, kdy nebudou splňovat přísněj</w:t>
      </w:r>
      <w:r>
        <w:rPr>
          <w:rFonts w:ascii="Arial" w:hAnsi="Arial" w:cs="Arial"/>
          <w:lang w:eastAsia="cs-CZ"/>
        </w:rPr>
        <w:t xml:space="preserve">ší podmínky dané novým zákonem </w:t>
      </w:r>
      <w:r w:rsidR="00A44A0E" w:rsidRPr="00EB1AA1">
        <w:rPr>
          <w:rFonts w:ascii="Arial" w:hAnsi="Arial" w:cs="Arial"/>
          <w:lang w:eastAsia="cs-CZ"/>
        </w:rPr>
        <w:t>a</w:t>
      </w:r>
      <w:r>
        <w:rPr>
          <w:rFonts w:ascii="Arial" w:hAnsi="Arial" w:cs="Arial"/>
          <w:lang w:eastAsia="cs-CZ"/>
        </w:rPr>
        <w:t xml:space="preserve"> budou</w:t>
      </w:r>
      <w:r w:rsidR="00A44A0E" w:rsidRPr="00EB1AA1">
        <w:rPr>
          <w:rFonts w:ascii="Arial" w:hAnsi="Arial" w:cs="Arial"/>
          <w:lang w:eastAsia="cs-CZ"/>
        </w:rPr>
        <w:t xml:space="preserve"> tak </w:t>
      </w:r>
      <w:r>
        <w:rPr>
          <w:rFonts w:ascii="Arial" w:hAnsi="Arial" w:cs="Arial"/>
          <w:lang w:eastAsia="cs-CZ"/>
        </w:rPr>
        <w:t>v podstatě rukojmími</w:t>
      </w:r>
      <w:r w:rsidR="00A44A0E" w:rsidRPr="00EB1AA1">
        <w:rPr>
          <w:rFonts w:ascii="Arial" w:hAnsi="Arial" w:cs="Arial"/>
          <w:lang w:eastAsia="cs-CZ"/>
        </w:rPr>
        <w:t xml:space="preserve"> své stávající banky. </w:t>
      </w:r>
      <w:r w:rsidR="00A71790">
        <w:rPr>
          <w:rFonts w:ascii="Arial" w:hAnsi="Arial" w:cs="Arial"/>
          <w:lang w:eastAsia="cs-CZ"/>
        </w:rPr>
        <w:t>Jedná se zejména o ty klient</w:t>
      </w:r>
      <w:r w:rsidR="005F453C">
        <w:rPr>
          <w:rFonts w:ascii="Arial" w:hAnsi="Arial" w:cs="Arial"/>
          <w:lang w:eastAsia="cs-CZ"/>
        </w:rPr>
        <w:t>y</w:t>
      </w:r>
      <w:r w:rsidR="00A71790">
        <w:rPr>
          <w:rFonts w:ascii="Arial" w:hAnsi="Arial" w:cs="Arial"/>
          <w:lang w:eastAsia="cs-CZ"/>
        </w:rPr>
        <w:t>, kterým</w:t>
      </w:r>
      <w:r w:rsidR="00A73275">
        <w:rPr>
          <w:rFonts w:ascii="Arial" w:hAnsi="Arial" w:cs="Arial"/>
          <w:lang w:eastAsia="cs-CZ"/>
        </w:rPr>
        <w:t xml:space="preserve"> </w:t>
      </w:r>
      <w:r w:rsidR="00DF1FAE">
        <w:rPr>
          <w:rFonts w:ascii="Arial" w:hAnsi="Arial" w:cs="Arial"/>
          <w:lang w:eastAsia="cs-CZ"/>
        </w:rPr>
        <w:t>po</w:t>
      </w:r>
      <w:r w:rsidR="00A73275">
        <w:rPr>
          <w:rFonts w:ascii="Arial" w:hAnsi="Arial" w:cs="Arial"/>
          <w:lang w:eastAsia="cs-CZ"/>
        </w:rPr>
        <w:t xml:space="preserve"> zpřísnění podmínek bude končit fixace úrokové sazby </w:t>
      </w:r>
      <w:r w:rsidR="00A71790">
        <w:rPr>
          <w:rFonts w:ascii="Arial" w:hAnsi="Arial" w:cs="Arial"/>
          <w:lang w:eastAsia="cs-CZ"/>
        </w:rPr>
        <w:t xml:space="preserve">a jejichž hypotéka přesahuje 90 procent hodnoty nemovitosti. </w:t>
      </w:r>
      <w:r w:rsidR="00824919">
        <w:rPr>
          <w:rFonts w:ascii="Arial" w:hAnsi="Arial" w:cs="Arial"/>
          <w:lang w:eastAsia="cs-CZ"/>
        </w:rPr>
        <w:t xml:space="preserve">Nepochybně tak dojde k </w:t>
      </w:r>
      <w:r>
        <w:rPr>
          <w:rFonts w:ascii="Arial" w:hAnsi="Arial" w:cs="Arial"/>
          <w:lang w:eastAsia="cs-CZ"/>
        </w:rPr>
        <w:t xml:space="preserve">poměrně razantnímu zvýšením sazeb, což může být pro řadu rodin likvidační. </w:t>
      </w:r>
      <w:r w:rsidR="00824919">
        <w:rPr>
          <w:rFonts w:ascii="Arial" w:hAnsi="Arial" w:cs="Arial"/>
          <w:lang w:eastAsia="cs-CZ"/>
        </w:rPr>
        <w:t xml:space="preserve">Tržní prostředí </w:t>
      </w:r>
      <w:r w:rsidR="001C5B40">
        <w:rPr>
          <w:rFonts w:ascii="Arial" w:hAnsi="Arial" w:cs="Arial"/>
          <w:lang w:eastAsia="cs-CZ"/>
        </w:rPr>
        <w:t xml:space="preserve">se bude zásadně </w:t>
      </w:r>
      <w:r w:rsidR="00824919">
        <w:rPr>
          <w:rFonts w:ascii="Arial" w:hAnsi="Arial" w:cs="Arial"/>
          <w:lang w:eastAsia="cs-CZ"/>
        </w:rPr>
        <w:t>deformova</w:t>
      </w:r>
      <w:r w:rsidR="001C5B40">
        <w:rPr>
          <w:rFonts w:ascii="Arial" w:hAnsi="Arial" w:cs="Arial"/>
          <w:lang w:eastAsia="cs-CZ"/>
        </w:rPr>
        <w:t>t</w:t>
      </w:r>
      <w:r w:rsidR="00824919">
        <w:rPr>
          <w:rFonts w:ascii="Arial" w:hAnsi="Arial" w:cs="Arial"/>
          <w:lang w:eastAsia="cs-CZ"/>
        </w:rPr>
        <w:t xml:space="preserve">, protože </w:t>
      </w:r>
      <w:r w:rsidR="001C5B40">
        <w:rPr>
          <w:rFonts w:ascii="Arial" w:hAnsi="Arial" w:cs="Arial"/>
          <w:lang w:eastAsia="cs-CZ"/>
        </w:rPr>
        <w:t>už nebude</w:t>
      </w:r>
      <w:r w:rsidR="00824919">
        <w:rPr>
          <w:rFonts w:ascii="Arial" w:hAnsi="Arial" w:cs="Arial"/>
          <w:lang w:eastAsia="cs-CZ"/>
        </w:rPr>
        <w:t xml:space="preserve"> </w:t>
      </w:r>
      <w:r w:rsidR="001C5B40">
        <w:rPr>
          <w:rFonts w:ascii="Arial" w:hAnsi="Arial" w:cs="Arial"/>
          <w:lang w:eastAsia="cs-CZ"/>
        </w:rPr>
        <w:t xml:space="preserve">snadné přejít </w:t>
      </w:r>
      <w:r w:rsidR="00A44A0E" w:rsidRPr="00EB1AA1">
        <w:rPr>
          <w:rFonts w:ascii="Arial" w:hAnsi="Arial" w:cs="Arial"/>
          <w:lang w:eastAsia="cs-CZ"/>
        </w:rPr>
        <w:t>k</w:t>
      </w:r>
      <w:r>
        <w:rPr>
          <w:rFonts w:ascii="Arial" w:hAnsi="Arial" w:cs="Arial"/>
          <w:lang w:eastAsia="cs-CZ"/>
        </w:rPr>
        <w:t xml:space="preserve"> jiné </w:t>
      </w:r>
      <w:r w:rsidR="00824919">
        <w:rPr>
          <w:rFonts w:ascii="Arial" w:hAnsi="Arial" w:cs="Arial"/>
          <w:lang w:eastAsia="cs-CZ"/>
        </w:rPr>
        <w:t>bance pro</w:t>
      </w:r>
      <w:r>
        <w:rPr>
          <w:rFonts w:ascii="Arial" w:hAnsi="Arial" w:cs="Arial"/>
          <w:lang w:eastAsia="cs-CZ"/>
        </w:rPr>
        <w:t xml:space="preserve"> lepší podmín</w:t>
      </w:r>
      <w:r w:rsidR="00824919">
        <w:rPr>
          <w:rFonts w:ascii="Arial" w:hAnsi="Arial" w:cs="Arial"/>
          <w:lang w:eastAsia="cs-CZ"/>
        </w:rPr>
        <w:t>ky</w:t>
      </w:r>
      <w:r w:rsidR="004517DC">
        <w:rPr>
          <w:rFonts w:ascii="Arial" w:hAnsi="Arial" w:cs="Arial"/>
          <w:lang w:eastAsia="cs-CZ"/>
        </w:rPr>
        <w:t>.</w:t>
      </w:r>
    </w:p>
    <w:p w:rsidR="00A2341F" w:rsidRPr="00751073" w:rsidRDefault="00A2341F" w:rsidP="00A44A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2341F" w:rsidRDefault="00A2341F" w:rsidP="00FA2027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A2341F">
        <w:rPr>
          <w:rFonts w:ascii="Arial" w:hAnsi="Arial" w:cs="Arial"/>
          <w:b/>
          <w:lang w:eastAsia="cs-CZ"/>
        </w:rPr>
        <w:t>Garantované sazby rovněž s</w:t>
      </w:r>
      <w:r>
        <w:rPr>
          <w:rFonts w:ascii="Arial" w:hAnsi="Arial" w:cs="Arial"/>
          <w:b/>
          <w:lang w:eastAsia="cs-CZ"/>
        </w:rPr>
        <w:t> </w:t>
      </w:r>
      <w:r w:rsidRPr="00A2341F">
        <w:rPr>
          <w:rFonts w:ascii="Arial" w:hAnsi="Arial" w:cs="Arial"/>
          <w:b/>
          <w:lang w:eastAsia="cs-CZ"/>
        </w:rPr>
        <w:t>omezením</w:t>
      </w:r>
    </w:p>
    <w:p w:rsidR="00FA2027" w:rsidRPr="00EB1AA1" w:rsidRDefault="00FA2027" w:rsidP="00FA2027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EB1AA1">
        <w:rPr>
          <w:rFonts w:ascii="Arial" w:hAnsi="Arial" w:cs="Arial"/>
          <w:lang w:eastAsia="cs-CZ"/>
        </w:rPr>
        <w:t xml:space="preserve">Již dnes jsou tzv. garantované sazby omezeny pro určitou skupinu klientů a je přesně definováno, co musí klient splnit, pokud chce získat garantovanou hypotéku. Například u </w:t>
      </w:r>
      <w:proofErr w:type="spellStart"/>
      <w:r w:rsidR="00A2341F">
        <w:rPr>
          <w:rFonts w:ascii="Arial" w:hAnsi="Arial" w:cs="Arial"/>
          <w:lang w:eastAsia="cs-CZ"/>
        </w:rPr>
        <w:t>Central</w:t>
      </w:r>
      <w:proofErr w:type="spellEnd"/>
      <w:r w:rsidR="00A2341F">
        <w:rPr>
          <w:rFonts w:ascii="Arial" w:hAnsi="Arial" w:cs="Arial"/>
          <w:lang w:eastAsia="cs-CZ"/>
        </w:rPr>
        <w:t xml:space="preserve"> Group</w:t>
      </w:r>
      <w:r w:rsidRPr="00EB1AA1">
        <w:rPr>
          <w:rFonts w:ascii="Arial" w:hAnsi="Arial" w:cs="Arial"/>
          <w:lang w:eastAsia="cs-CZ"/>
        </w:rPr>
        <w:t xml:space="preserve"> je to </w:t>
      </w:r>
      <w:r w:rsidRPr="00EB1AA1">
        <w:rPr>
          <w:rFonts w:ascii="Arial" w:hAnsi="Arial" w:cs="Arial"/>
          <w:lang w:eastAsia="cs-CZ"/>
        </w:rPr>
        <w:lastRenderedPageBreak/>
        <w:t>aktuálně deset procen</w:t>
      </w:r>
      <w:r w:rsidR="004517DC">
        <w:rPr>
          <w:rFonts w:ascii="Arial" w:hAnsi="Arial" w:cs="Arial"/>
          <w:lang w:eastAsia="cs-CZ"/>
        </w:rPr>
        <w:t>t vlastních zdrojů a fixace na pět</w:t>
      </w:r>
      <w:r w:rsidRPr="00EB1AA1">
        <w:rPr>
          <w:rFonts w:ascii="Arial" w:hAnsi="Arial" w:cs="Arial"/>
          <w:lang w:eastAsia="cs-CZ"/>
        </w:rPr>
        <w:t xml:space="preserve"> let. Pak má klient nárok na</w:t>
      </w:r>
      <w:r w:rsidR="00A2341F">
        <w:rPr>
          <w:rFonts w:ascii="Arial" w:hAnsi="Arial" w:cs="Arial"/>
          <w:lang w:eastAsia="cs-CZ"/>
        </w:rPr>
        <w:t xml:space="preserve"> zvýhodněnou</w:t>
      </w:r>
      <w:r w:rsidRPr="00EB1AA1">
        <w:rPr>
          <w:rFonts w:ascii="Arial" w:hAnsi="Arial" w:cs="Arial"/>
          <w:lang w:eastAsia="cs-CZ"/>
        </w:rPr>
        <w:t xml:space="preserve"> sazbu 1,89 procenta.</w:t>
      </w:r>
      <w:r w:rsidR="00A73275">
        <w:rPr>
          <w:rFonts w:ascii="Arial" w:hAnsi="Arial" w:cs="Arial"/>
          <w:lang w:eastAsia="cs-CZ"/>
        </w:rPr>
        <w:t xml:space="preserve"> Garantovanou sazbu přitom </w:t>
      </w:r>
      <w:r w:rsidR="00DF1FAE">
        <w:rPr>
          <w:rFonts w:ascii="Arial" w:hAnsi="Arial" w:cs="Arial"/>
          <w:lang w:eastAsia="cs-CZ"/>
        </w:rPr>
        <w:t xml:space="preserve">dále </w:t>
      </w:r>
      <w:proofErr w:type="spellStart"/>
      <w:r w:rsidR="00DF1FAE">
        <w:rPr>
          <w:rFonts w:ascii="Arial" w:hAnsi="Arial" w:cs="Arial"/>
          <w:lang w:eastAsia="cs-CZ"/>
        </w:rPr>
        <w:t>Central</w:t>
      </w:r>
      <w:proofErr w:type="spellEnd"/>
      <w:r w:rsidR="00DF1FAE">
        <w:rPr>
          <w:rFonts w:ascii="Arial" w:hAnsi="Arial" w:cs="Arial"/>
          <w:lang w:eastAsia="cs-CZ"/>
        </w:rPr>
        <w:t xml:space="preserve"> Group nabízí</w:t>
      </w:r>
      <w:r w:rsidR="00A73275">
        <w:rPr>
          <w:rFonts w:ascii="Arial" w:hAnsi="Arial" w:cs="Arial"/>
          <w:lang w:eastAsia="cs-CZ"/>
        </w:rPr>
        <w:t xml:space="preserve"> zejména díky velkým objemům a dlouholeté spolupráci s bankami. </w:t>
      </w:r>
      <w:r w:rsidR="00DF1FAE" w:rsidRPr="00EB1AA1">
        <w:rPr>
          <w:rFonts w:ascii="Arial" w:hAnsi="Arial" w:cs="Arial"/>
          <w:lang w:eastAsia="cs-CZ"/>
        </w:rPr>
        <w:t>Pokud</w:t>
      </w:r>
      <w:r w:rsidR="00DF1FAE">
        <w:rPr>
          <w:rFonts w:ascii="Arial" w:hAnsi="Arial" w:cs="Arial"/>
          <w:lang w:eastAsia="cs-CZ"/>
        </w:rPr>
        <w:t xml:space="preserve"> by</w:t>
      </w:r>
      <w:r w:rsidR="00DF1FAE" w:rsidRPr="00EB1AA1">
        <w:rPr>
          <w:rFonts w:ascii="Arial" w:hAnsi="Arial" w:cs="Arial"/>
          <w:lang w:eastAsia="cs-CZ"/>
        </w:rPr>
        <w:t xml:space="preserve"> ČNB prosad</w:t>
      </w:r>
      <w:r w:rsidR="00DF1FAE">
        <w:rPr>
          <w:rFonts w:ascii="Arial" w:hAnsi="Arial" w:cs="Arial"/>
          <w:lang w:eastAsia="cs-CZ"/>
        </w:rPr>
        <w:t>ila</w:t>
      </w:r>
      <w:r w:rsidR="00DF1FAE" w:rsidRPr="00EB1AA1">
        <w:rPr>
          <w:rFonts w:ascii="Arial" w:hAnsi="Arial" w:cs="Arial"/>
          <w:lang w:eastAsia="cs-CZ"/>
        </w:rPr>
        <w:t xml:space="preserve"> novelu zákona, která bude přísněji definovat bonitu klienta, pak garantované hypotéky </w:t>
      </w:r>
      <w:r w:rsidR="00DF1FAE">
        <w:rPr>
          <w:rFonts w:ascii="Arial" w:hAnsi="Arial" w:cs="Arial"/>
          <w:lang w:eastAsia="cs-CZ"/>
        </w:rPr>
        <w:t xml:space="preserve">sice </w:t>
      </w:r>
      <w:r w:rsidR="00DF1FAE" w:rsidRPr="00EB1AA1">
        <w:rPr>
          <w:rFonts w:ascii="Arial" w:hAnsi="Arial" w:cs="Arial"/>
          <w:lang w:eastAsia="cs-CZ"/>
        </w:rPr>
        <w:t xml:space="preserve">budou existovat i nadále, nicméně okruh klientů, kteří je budou moci získat, bude daleko striktněji vymezen všemi podmínkami, které zákon stanoví. </w:t>
      </w:r>
      <w:r w:rsidR="00DF1FAE">
        <w:rPr>
          <w:rFonts w:ascii="Arial" w:hAnsi="Arial" w:cs="Arial"/>
          <w:lang w:eastAsia="cs-CZ"/>
        </w:rPr>
        <w:t>K</w:t>
      </w:r>
      <w:r w:rsidR="00DF1FAE" w:rsidRPr="00EB1AA1">
        <w:rPr>
          <w:rFonts w:ascii="Arial" w:hAnsi="Arial" w:cs="Arial"/>
          <w:lang w:eastAsia="cs-CZ"/>
        </w:rPr>
        <w:t xml:space="preserve">romě podmínky </w:t>
      </w:r>
      <w:r w:rsidR="00DF1FAE">
        <w:rPr>
          <w:rFonts w:ascii="Arial" w:hAnsi="Arial" w:cs="Arial"/>
          <w:lang w:eastAsia="cs-CZ"/>
        </w:rPr>
        <w:t xml:space="preserve">určitého </w:t>
      </w:r>
      <w:r w:rsidR="00DF1FAE" w:rsidRPr="00EB1AA1">
        <w:rPr>
          <w:rFonts w:ascii="Arial" w:hAnsi="Arial" w:cs="Arial"/>
          <w:lang w:eastAsia="cs-CZ"/>
        </w:rPr>
        <w:t>procenta vlastních zdrojů a délky fixace bude muse</w:t>
      </w:r>
      <w:r w:rsidR="00DF1FAE">
        <w:rPr>
          <w:rFonts w:ascii="Arial" w:hAnsi="Arial" w:cs="Arial"/>
          <w:lang w:eastAsia="cs-CZ"/>
        </w:rPr>
        <w:t xml:space="preserve">t žadatel o garantovanou sazbu </w:t>
      </w:r>
      <w:r w:rsidR="00DF1FAE" w:rsidRPr="00EB1AA1">
        <w:rPr>
          <w:rFonts w:ascii="Arial" w:hAnsi="Arial" w:cs="Arial"/>
          <w:lang w:eastAsia="cs-CZ"/>
        </w:rPr>
        <w:t>splnit například i poměr příjmu vůči celkovým splátkám nebo celkovému zadlužení.</w:t>
      </w:r>
    </w:p>
    <w:p w:rsidR="00F91000" w:rsidRPr="00751073" w:rsidRDefault="00F91000" w:rsidP="00F91000">
      <w:pPr>
        <w:spacing w:after="0"/>
        <w:ind w:left="6372" w:firstLine="708"/>
        <w:contextualSpacing/>
        <w:jc w:val="both"/>
        <w:rPr>
          <w:rFonts w:ascii="Arial" w:hAnsi="Arial" w:cs="Arial"/>
          <w:lang w:eastAsia="cs-CZ"/>
        </w:rPr>
      </w:pPr>
      <w:r w:rsidRPr="00751073">
        <w:rPr>
          <w:rFonts w:ascii="Arial" w:hAnsi="Arial" w:cs="Arial"/>
          <w:lang w:eastAsia="cs-CZ"/>
        </w:rPr>
        <w:t>Dušan Kunovský</w:t>
      </w:r>
    </w:p>
    <w:p w:rsidR="00F91000" w:rsidRPr="00751073" w:rsidRDefault="00F91000" w:rsidP="00F91000">
      <w:pPr>
        <w:spacing w:after="0"/>
        <w:ind w:left="6372" w:firstLine="708"/>
        <w:contextualSpacing/>
        <w:jc w:val="both"/>
        <w:rPr>
          <w:rFonts w:ascii="Arial" w:hAnsi="Arial" w:cs="Arial"/>
          <w:lang w:eastAsia="cs-CZ"/>
        </w:rPr>
      </w:pPr>
      <w:r w:rsidRPr="00751073">
        <w:rPr>
          <w:rFonts w:ascii="Arial" w:hAnsi="Arial" w:cs="Arial"/>
          <w:lang w:eastAsia="cs-CZ"/>
        </w:rPr>
        <w:t>předseda představenstva</w:t>
      </w:r>
    </w:p>
    <w:p w:rsidR="0081167E" w:rsidRPr="00751073" w:rsidRDefault="00F91000" w:rsidP="00D021AF">
      <w:pPr>
        <w:spacing w:after="0"/>
        <w:ind w:left="6372" w:firstLine="708"/>
        <w:contextualSpacing/>
        <w:jc w:val="both"/>
        <w:rPr>
          <w:rFonts w:ascii="Arial" w:hAnsi="Arial" w:cs="Arial"/>
          <w:lang w:eastAsia="cs-CZ"/>
        </w:rPr>
      </w:pPr>
      <w:proofErr w:type="spellStart"/>
      <w:r w:rsidRPr="00751073">
        <w:rPr>
          <w:rFonts w:ascii="Arial" w:hAnsi="Arial" w:cs="Arial"/>
          <w:lang w:eastAsia="cs-CZ"/>
        </w:rPr>
        <w:t>Central</w:t>
      </w:r>
      <w:proofErr w:type="spellEnd"/>
      <w:r w:rsidRPr="00751073">
        <w:rPr>
          <w:rFonts w:ascii="Arial" w:hAnsi="Arial" w:cs="Arial"/>
          <w:lang w:eastAsia="cs-CZ"/>
        </w:rPr>
        <w:t xml:space="preserve"> Group, a. s.</w:t>
      </w:r>
    </w:p>
    <w:p w:rsidR="00E938E2" w:rsidRPr="00751073" w:rsidRDefault="00E938E2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938E2" w:rsidRPr="00751073" w:rsidRDefault="00E938E2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1167E" w:rsidRPr="00751073" w:rsidRDefault="0081167E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05B45" w:rsidRPr="00751073" w:rsidRDefault="00D05B45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05B45" w:rsidRPr="00751073" w:rsidRDefault="00D05B45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05B45" w:rsidRPr="00751073" w:rsidRDefault="00D05B45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05B45" w:rsidRPr="00751073" w:rsidRDefault="00D05B45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05B45" w:rsidRPr="00751073" w:rsidRDefault="00D05B45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05B45" w:rsidRPr="00751073" w:rsidRDefault="00D05B45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05B45" w:rsidRPr="00751073" w:rsidRDefault="00D05B45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05B45" w:rsidRPr="00751073" w:rsidRDefault="00D05B45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1167E" w:rsidRDefault="0081167E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3606D" w:rsidRDefault="0003606D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3606D" w:rsidRDefault="0003606D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3606D" w:rsidRPr="00751073" w:rsidRDefault="0003606D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1167E" w:rsidRPr="00751073" w:rsidRDefault="0081167E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B1C7A" w:rsidRPr="00751073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16"/>
          <w:szCs w:val="16"/>
          <w:lang w:eastAsia="cs-CZ"/>
        </w:rPr>
      </w:pPr>
    </w:p>
    <w:p w:rsidR="00E3524D" w:rsidRPr="00751073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16"/>
          <w:szCs w:val="16"/>
          <w:lang w:eastAsia="cs-CZ"/>
        </w:rPr>
      </w:pPr>
      <w:r w:rsidRPr="00751073">
        <w:rPr>
          <w:rFonts w:ascii="Arial" w:hAnsi="Arial" w:cs="Arial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 w:rsidRPr="00751073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media@central-group.cz</w:t>
        </w:r>
      </w:hyperlink>
      <w:r w:rsidRPr="00751073">
        <w:rPr>
          <w:rFonts w:ascii="Arial" w:hAnsi="Arial" w:cs="Arial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 w:rsidRPr="00751073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Pr="00751073">
        <w:rPr>
          <w:rFonts w:ascii="Arial" w:hAnsi="Arial" w:cs="Arial"/>
          <w:sz w:val="16"/>
          <w:szCs w:val="16"/>
          <w:lang w:eastAsia="cs-CZ"/>
        </w:rPr>
        <w:t xml:space="preserve"> Group nebo jejich vyjádření. Podrobné informace o společnosti </w:t>
      </w:r>
      <w:proofErr w:type="spellStart"/>
      <w:r w:rsidRPr="00751073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Pr="00751073"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 w:rsidRPr="00751073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Pr="00751073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 w:rsidRPr="00751073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Pr="00751073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 w:rsidRPr="00751073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Pr="00751073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Pr="00751073"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Pr="00751073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16"/>
          <w:szCs w:val="16"/>
          <w:lang w:eastAsia="cs-CZ"/>
        </w:rPr>
      </w:pPr>
    </w:p>
    <w:p w:rsidR="00E3524D" w:rsidRPr="00751073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 w:rsidRPr="00751073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Pr="00751073"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 w:rsidRPr="00751073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Pr="00751073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Pr="00751073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Pr="00751073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Pr="00751073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Pr="00751073"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1D4494" w:rsidRPr="00751073">
        <w:rPr>
          <w:rFonts w:ascii="Arial" w:hAnsi="Arial" w:cs="Arial"/>
          <w:sz w:val="16"/>
          <w:szCs w:val="16"/>
          <w:lang w:eastAsia="cs-CZ"/>
        </w:rPr>
        <w:t>3</w:t>
      </w:r>
      <w:r w:rsidRPr="00751073"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1D4494" w:rsidRPr="00751073">
        <w:rPr>
          <w:rFonts w:ascii="Arial" w:hAnsi="Arial" w:cs="Arial"/>
          <w:sz w:val="16"/>
          <w:szCs w:val="16"/>
          <w:lang w:eastAsia="cs-CZ"/>
        </w:rPr>
        <w:t>51</w:t>
      </w:r>
      <w:r w:rsidRPr="00751073"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1D4494" w:rsidRPr="00751073">
        <w:rPr>
          <w:rFonts w:ascii="Arial" w:hAnsi="Arial" w:cs="Arial"/>
          <w:sz w:val="16"/>
          <w:szCs w:val="16"/>
          <w:lang w:eastAsia="cs-CZ"/>
        </w:rPr>
        <w:t>3</w:t>
      </w:r>
      <w:r w:rsidRPr="00751073"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 w:rsidRPr="00751073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Pr="00751073"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Pr="00751073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 w:rsidRPr="00751073"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Pr="00751073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16"/>
          <w:szCs w:val="16"/>
          <w:lang w:eastAsia="cs-CZ"/>
        </w:rPr>
      </w:pPr>
      <w:r w:rsidRPr="00751073"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 w:rsidRPr="00751073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Pr="00751073"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 w:rsidRPr="00751073">
        <w:rPr>
          <w:rFonts w:ascii="Arial" w:hAnsi="Arial" w:cs="Arial"/>
          <w:b/>
          <w:sz w:val="16"/>
          <w:szCs w:val="16"/>
          <w:lang w:eastAsia="cs-CZ"/>
        </w:rPr>
        <w:t>,</w:t>
      </w:r>
      <w:r w:rsidRPr="00751073">
        <w:rPr>
          <w:rFonts w:ascii="Arial" w:hAnsi="Arial" w:cs="Arial"/>
          <w:sz w:val="16"/>
          <w:szCs w:val="16"/>
          <w:lang w:eastAsia="cs-CZ"/>
        </w:rPr>
        <w:t>7</w:t>
      </w:r>
      <w:r w:rsidR="001D4494" w:rsidRPr="00751073">
        <w:rPr>
          <w:rFonts w:ascii="Arial" w:hAnsi="Arial" w:cs="Arial"/>
          <w:sz w:val="16"/>
          <w:szCs w:val="16"/>
          <w:lang w:eastAsia="cs-CZ"/>
        </w:rPr>
        <w:t>5</w:t>
      </w:r>
      <w:r w:rsidRPr="00751073">
        <w:rPr>
          <w:rFonts w:ascii="Arial" w:hAnsi="Arial" w:cs="Arial"/>
          <w:sz w:val="16"/>
          <w:szCs w:val="16"/>
          <w:lang w:eastAsia="cs-CZ"/>
        </w:rPr>
        <w:t xml:space="preserve"> miliardy korun. 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Pr="00751073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16"/>
          <w:szCs w:val="16"/>
          <w:lang w:eastAsia="cs-CZ"/>
        </w:rPr>
      </w:pPr>
    </w:p>
    <w:p w:rsidR="00053FF6" w:rsidRPr="00751073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 w:rsidRPr="00751073">
        <w:rPr>
          <w:rFonts w:ascii="Arial" w:hAnsi="Arial" w:cs="Arial"/>
          <w:sz w:val="16"/>
          <w:szCs w:val="16"/>
        </w:rPr>
        <w:t>Cent</w:t>
      </w:r>
      <w:r w:rsidR="00E3524D" w:rsidRPr="00751073">
        <w:rPr>
          <w:rFonts w:ascii="Arial" w:hAnsi="Arial" w:cs="Arial"/>
          <w:sz w:val="16"/>
          <w:szCs w:val="16"/>
        </w:rPr>
        <w:t>ral</w:t>
      </w:r>
      <w:proofErr w:type="spellEnd"/>
      <w:r w:rsidR="00E3524D" w:rsidRPr="00751073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 w:rsidRPr="00751073">
        <w:rPr>
          <w:rFonts w:ascii="Arial" w:hAnsi="Arial" w:cs="Arial"/>
          <w:sz w:val="16"/>
          <w:szCs w:val="16"/>
        </w:rPr>
        <w:t>deseti</w:t>
      </w:r>
      <w:r w:rsidR="00E3524D" w:rsidRPr="00751073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 w:rsidRPr="00751073">
        <w:rPr>
          <w:rFonts w:ascii="Arial" w:hAnsi="Arial" w:cs="Arial"/>
          <w:sz w:val="16"/>
          <w:szCs w:val="16"/>
        </w:rPr>
        <w:t>Central</w:t>
      </w:r>
      <w:proofErr w:type="spellEnd"/>
      <w:r w:rsidR="00E3524D" w:rsidRPr="00751073"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sectPr w:rsidR="00053FF6" w:rsidRPr="00751073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68302478" wp14:editId="19F40EAD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45B89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42E3B8B9" wp14:editId="35325BB0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253D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D56DAD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</w:t>
    </w:r>
    <w:r w:rsidR="0003606D">
      <w:rPr>
        <w:color w:val="17365D"/>
        <w:sz w:val="30"/>
        <w:szCs w:val="30"/>
      </w:rPr>
      <w:t>7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5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B72A78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14457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06D"/>
    <w:rsid w:val="00036B56"/>
    <w:rsid w:val="00036D72"/>
    <w:rsid w:val="00040523"/>
    <w:rsid w:val="00042A08"/>
    <w:rsid w:val="000449DD"/>
    <w:rsid w:val="00047F3F"/>
    <w:rsid w:val="00051163"/>
    <w:rsid w:val="000512A9"/>
    <w:rsid w:val="00053FF6"/>
    <w:rsid w:val="00057673"/>
    <w:rsid w:val="0006253D"/>
    <w:rsid w:val="000702CA"/>
    <w:rsid w:val="0007119F"/>
    <w:rsid w:val="0007250E"/>
    <w:rsid w:val="00074AC7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95470"/>
    <w:rsid w:val="00097A1D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198D"/>
    <w:rsid w:val="000D2CE8"/>
    <w:rsid w:val="000D3DC9"/>
    <w:rsid w:val="000D67EC"/>
    <w:rsid w:val="000D6F5E"/>
    <w:rsid w:val="000D7AAD"/>
    <w:rsid w:val="000D7F22"/>
    <w:rsid w:val="000F17B5"/>
    <w:rsid w:val="000F76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170E"/>
    <w:rsid w:val="001A60F5"/>
    <w:rsid w:val="001A6619"/>
    <w:rsid w:val="001B101E"/>
    <w:rsid w:val="001B6C34"/>
    <w:rsid w:val="001B7101"/>
    <w:rsid w:val="001B7358"/>
    <w:rsid w:val="001C5B40"/>
    <w:rsid w:val="001C66CF"/>
    <w:rsid w:val="001C67C0"/>
    <w:rsid w:val="001C6D66"/>
    <w:rsid w:val="001D35BC"/>
    <w:rsid w:val="001D41E4"/>
    <w:rsid w:val="001D4494"/>
    <w:rsid w:val="001D7759"/>
    <w:rsid w:val="001E00BC"/>
    <w:rsid w:val="001E14EF"/>
    <w:rsid w:val="001E1516"/>
    <w:rsid w:val="001E15A7"/>
    <w:rsid w:val="001E1706"/>
    <w:rsid w:val="001E1A62"/>
    <w:rsid w:val="001E56BE"/>
    <w:rsid w:val="001E5C33"/>
    <w:rsid w:val="001E5F36"/>
    <w:rsid w:val="001F0C11"/>
    <w:rsid w:val="001F3B75"/>
    <w:rsid w:val="001F5AAF"/>
    <w:rsid w:val="001F5F25"/>
    <w:rsid w:val="001F75D0"/>
    <w:rsid w:val="001F7B64"/>
    <w:rsid w:val="002024C8"/>
    <w:rsid w:val="002039FC"/>
    <w:rsid w:val="002120A4"/>
    <w:rsid w:val="0021271C"/>
    <w:rsid w:val="00214B9A"/>
    <w:rsid w:val="0022029B"/>
    <w:rsid w:val="00231B99"/>
    <w:rsid w:val="00234852"/>
    <w:rsid w:val="0023574F"/>
    <w:rsid w:val="002442D9"/>
    <w:rsid w:val="00244FB9"/>
    <w:rsid w:val="00253B9A"/>
    <w:rsid w:val="002543C3"/>
    <w:rsid w:val="00255584"/>
    <w:rsid w:val="00261752"/>
    <w:rsid w:val="00265E94"/>
    <w:rsid w:val="002769EC"/>
    <w:rsid w:val="00277565"/>
    <w:rsid w:val="002802F5"/>
    <w:rsid w:val="00282554"/>
    <w:rsid w:val="00283463"/>
    <w:rsid w:val="0028544B"/>
    <w:rsid w:val="00287332"/>
    <w:rsid w:val="00287A82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C58DD"/>
    <w:rsid w:val="002D082D"/>
    <w:rsid w:val="002D2EE1"/>
    <w:rsid w:val="002D61ED"/>
    <w:rsid w:val="002D700F"/>
    <w:rsid w:val="002E04AA"/>
    <w:rsid w:val="002E128D"/>
    <w:rsid w:val="002E388E"/>
    <w:rsid w:val="002E69D8"/>
    <w:rsid w:val="002E7D8B"/>
    <w:rsid w:val="002F02F6"/>
    <w:rsid w:val="002F3BBF"/>
    <w:rsid w:val="002F3C78"/>
    <w:rsid w:val="002F696E"/>
    <w:rsid w:val="00304D57"/>
    <w:rsid w:val="003073F7"/>
    <w:rsid w:val="00307FF8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45F75"/>
    <w:rsid w:val="003518E2"/>
    <w:rsid w:val="0035233C"/>
    <w:rsid w:val="00354906"/>
    <w:rsid w:val="00356DEF"/>
    <w:rsid w:val="003629D5"/>
    <w:rsid w:val="00364E18"/>
    <w:rsid w:val="003653F9"/>
    <w:rsid w:val="003654B7"/>
    <w:rsid w:val="0036643F"/>
    <w:rsid w:val="0036769C"/>
    <w:rsid w:val="003722A2"/>
    <w:rsid w:val="00377C0F"/>
    <w:rsid w:val="00380E96"/>
    <w:rsid w:val="0038164F"/>
    <w:rsid w:val="00390D9B"/>
    <w:rsid w:val="00393588"/>
    <w:rsid w:val="00395CCC"/>
    <w:rsid w:val="003973E3"/>
    <w:rsid w:val="003975FB"/>
    <w:rsid w:val="003A4846"/>
    <w:rsid w:val="003A4E1B"/>
    <w:rsid w:val="003A5A4C"/>
    <w:rsid w:val="003A74FB"/>
    <w:rsid w:val="003B0B39"/>
    <w:rsid w:val="003B20BE"/>
    <w:rsid w:val="003B2626"/>
    <w:rsid w:val="003B669D"/>
    <w:rsid w:val="003C4264"/>
    <w:rsid w:val="003D5624"/>
    <w:rsid w:val="003E1A52"/>
    <w:rsid w:val="003E25B5"/>
    <w:rsid w:val="003E3DDE"/>
    <w:rsid w:val="003E3EEE"/>
    <w:rsid w:val="003E4FDA"/>
    <w:rsid w:val="003E4FDB"/>
    <w:rsid w:val="003E5DEB"/>
    <w:rsid w:val="003F1BE3"/>
    <w:rsid w:val="003F1F9F"/>
    <w:rsid w:val="003F4A3F"/>
    <w:rsid w:val="004048CA"/>
    <w:rsid w:val="00404AE7"/>
    <w:rsid w:val="004065D6"/>
    <w:rsid w:val="00407D1B"/>
    <w:rsid w:val="0041092C"/>
    <w:rsid w:val="00411ECF"/>
    <w:rsid w:val="00412E52"/>
    <w:rsid w:val="00415AF5"/>
    <w:rsid w:val="00416096"/>
    <w:rsid w:val="0042143D"/>
    <w:rsid w:val="00423B06"/>
    <w:rsid w:val="00425B70"/>
    <w:rsid w:val="004267CA"/>
    <w:rsid w:val="004269C0"/>
    <w:rsid w:val="0042756F"/>
    <w:rsid w:val="0043290F"/>
    <w:rsid w:val="004366E8"/>
    <w:rsid w:val="00437EF8"/>
    <w:rsid w:val="004517DC"/>
    <w:rsid w:val="0045189F"/>
    <w:rsid w:val="00457B53"/>
    <w:rsid w:val="0046248D"/>
    <w:rsid w:val="00463C79"/>
    <w:rsid w:val="0046501B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A4C7F"/>
    <w:rsid w:val="004B31B4"/>
    <w:rsid w:val="004B7B91"/>
    <w:rsid w:val="004C0009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544EE"/>
    <w:rsid w:val="005562EC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94D25"/>
    <w:rsid w:val="005A0735"/>
    <w:rsid w:val="005A1046"/>
    <w:rsid w:val="005A33B1"/>
    <w:rsid w:val="005A41FB"/>
    <w:rsid w:val="005A6A33"/>
    <w:rsid w:val="005B4002"/>
    <w:rsid w:val="005B5C23"/>
    <w:rsid w:val="005B681C"/>
    <w:rsid w:val="005C3C55"/>
    <w:rsid w:val="005C710A"/>
    <w:rsid w:val="005E2124"/>
    <w:rsid w:val="005F453C"/>
    <w:rsid w:val="005F5002"/>
    <w:rsid w:val="005F61E1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58D8"/>
    <w:rsid w:val="006474BF"/>
    <w:rsid w:val="0065030F"/>
    <w:rsid w:val="00650B15"/>
    <w:rsid w:val="00651991"/>
    <w:rsid w:val="00654307"/>
    <w:rsid w:val="00654F88"/>
    <w:rsid w:val="00655B14"/>
    <w:rsid w:val="00655D12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595"/>
    <w:rsid w:val="006D0799"/>
    <w:rsid w:val="006D0F03"/>
    <w:rsid w:val="006D252D"/>
    <w:rsid w:val="006D3EB8"/>
    <w:rsid w:val="006D42D0"/>
    <w:rsid w:val="006D4ABB"/>
    <w:rsid w:val="006E0A46"/>
    <w:rsid w:val="006E2AD7"/>
    <w:rsid w:val="006E3D61"/>
    <w:rsid w:val="006E6B4E"/>
    <w:rsid w:val="006E7A97"/>
    <w:rsid w:val="006F1257"/>
    <w:rsid w:val="006F786B"/>
    <w:rsid w:val="00700072"/>
    <w:rsid w:val="007012BA"/>
    <w:rsid w:val="00702863"/>
    <w:rsid w:val="00705B5F"/>
    <w:rsid w:val="00705BC3"/>
    <w:rsid w:val="00705DA4"/>
    <w:rsid w:val="00706CFF"/>
    <w:rsid w:val="00706D60"/>
    <w:rsid w:val="00707522"/>
    <w:rsid w:val="00710A01"/>
    <w:rsid w:val="00712980"/>
    <w:rsid w:val="00713ABB"/>
    <w:rsid w:val="00713F01"/>
    <w:rsid w:val="007142E0"/>
    <w:rsid w:val="007143C3"/>
    <w:rsid w:val="0071453E"/>
    <w:rsid w:val="00716A16"/>
    <w:rsid w:val="007173A6"/>
    <w:rsid w:val="00717786"/>
    <w:rsid w:val="007223B5"/>
    <w:rsid w:val="007235A6"/>
    <w:rsid w:val="0072485F"/>
    <w:rsid w:val="0073295D"/>
    <w:rsid w:val="00740D42"/>
    <w:rsid w:val="00742739"/>
    <w:rsid w:val="00744AAE"/>
    <w:rsid w:val="00744F4A"/>
    <w:rsid w:val="007463F6"/>
    <w:rsid w:val="00747A6C"/>
    <w:rsid w:val="00751073"/>
    <w:rsid w:val="00751B24"/>
    <w:rsid w:val="00751CDA"/>
    <w:rsid w:val="0075276B"/>
    <w:rsid w:val="00755EC0"/>
    <w:rsid w:val="0075632D"/>
    <w:rsid w:val="00756D8B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174C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E3821"/>
    <w:rsid w:val="007F02BB"/>
    <w:rsid w:val="007F0C40"/>
    <w:rsid w:val="007F66CD"/>
    <w:rsid w:val="007F6811"/>
    <w:rsid w:val="00800E1E"/>
    <w:rsid w:val="00807C6F"/>
    <w:rsid w:val="0081074D"/>
    <w:rsid w:val="008108E8"/>
    <w:rsid w:val="0081167E"/>
    <w:rsid w:val="0081291B"/>
    <w:rsid w:val="00812DF8"/>
    <w:rsid w:val="00814415"/>
    <w:rsid w:val="00814765"/>
    <w:rsid w:val="008204B5"/>
    <w:rsid w:val="00820F2C"/>
    <w:rsid w:val="008216C7"/>
    <w:rsid w:val="00824140"/>
    <w:rsid w:val="00824919"/>
    <w:rsid w:val="0082549D"/>
    <w:rsid w:val="00827C89"/>
    <w:rsid w:val="008303E4"/>
    <w:rsid w:val="008329A5"/>
    <w:rsid w:val="00835314"/>
    <w:rsid w:val="008365C7"/>
    <w:rsid w:val="0084068C"/>
    <w:rsid w:val="00842E4F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A9F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1ED5"/>
    <w:rsid w:val="008F5021"/>
    <w:rsid w:val="008F5122"/>
    <w:rsid w:val="008F6F10"/>
    <w:rsid w:val="008F6F96"/>
    <w:rsid w:val="0090581E"/>
    <w:rsid w:val="0090691F"/>
    <w:rsid w:val="00910082"/>
    <w:rsid w:val="0091104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587A"/>
    <w:rsid w:val="009769C6"/>
    <w:rsid w:val="00980CE7"/>
    <w:rsid w:val="00983964"/>
    <w:rsid w:val="009851CB"/>
    <w:rsid w:val="00987340"/>
    <w:rsid w:val="009A6C2C"/>
    <w:rsid w:val="009B059D"/>
    <w:rsid w:val="009B2866"/>
    <w:rsid w:val="009B62F9"/>
    <w:rsid w:val="009C172A"/>
    <w:rsid w:val="009C1B56"/>
    <w:rsid w:val="009C2B16"/>
    <w:rsid w:val="009C3654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3D57"/>
    <w:rsid w:val="00A148D8"/>
    <w:rsid w:val="00A17A92"/>
    <w:rsid w:val="00A2341F"/>
    <w:rsid w:val="00A27633"/>
    <w:rsid w:val="00A30F59"/>
    <w:rsid w:val="00A3707F"/>
    <w:rsid w:val="00A4200A"/>
    <w:rsid w:val="00A44A0E"/>
    <w:rsid w:val="00A50E49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790"/>
    <w:rsid w:val="00A7197A"/>
    <w:rsid w:val="00A73140"/>
    <w:rsid w:val="00A73275"/>
    <w:rsid w:val="00A73ED7"/>
    <w:rsid w:val="00A742F4"/>
    <w:rsid w:val="00A75761"/>
    <w:rsid w:val="00A768B2"/>
    <w:rsid w:val="00A8155F"/>
    <w:rsid w:val="00A81BE1"/>
    <w:rsid w:val="00A829ED"/>
    <w:rsid w:val="00A947CB"/>
    <w:rsid w:val="00A9678E"/>
    <w:rsid w:val="00A96DF8"/>
    <w:rsid w:val="00AA0FAC"/>
    <w:rsid w:val="00AA4993"/>
    <w:rsid w:val="00AB1126"/>
    <w:rsid w:val="00AB1FC1"/>
    <w:rsid w:val="00AB25F5"/>
    <w:rsid w:val="00AB4EEC"/>
    <w:rsid w:val="00AB64DE"/>
    <w:rsid w:val="00AB6F19"/>
    <w:rsid w:val="00AB7C05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5E7A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44DD7"/>
    <w:rsid w:val="00B538CF"/>
    <w:rsid w:val="00B55313"/>
    <w:rsid w:val="00B60727"/>
    <w:rsid w:val="00B619C7"/>
    <w:rsid w:val="00B67D94"/>
    <w:rsid w:val="00B700EF"/>
    <w:rsid w:val="00B7066A"/>
    <w:rsid w:val="00B71542"/>
    <w:rsid w:val="00B72A78"/>
    <w:rsid w:val="00B75BE8"/>
    <w:rsid w:val="00B824C4"/>
    <w:rsid w:val="00B85D8C"/>
    <w:rsid w:val="00B947A5"/>
    <w:rsid w:val="00B953BC"/>
    <w:rsid w:val="00B96DC1"/>
    <w:rsid w:val="00B97F83"/>
    <w:rsid w:val="00BA0A8A"/>
    <w:rsid w:val="00BA1CF4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4E1D"/>
    <w:rsid w:val="00BC548E"/>
    <w:rsid w:val="00BC784A"/>
    <w:rsid w:val="00BD68A2"/>
    <w:rsid w:val="00BE0CE4"/>
    <w:rsid w:val="00BE3A45"/>
    <w:rsid w:val="00BE4237"/>
    <w:rsid w:val="00BE425C"/>
    <w:rsid w:val="00BE46CF"/>
    <w:rsid w:val="00BE4D4B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33264"/>
    <w:rsid w:val="00C35871"/>
    <w:rsid w:val="00C50EB7"/>
    <w:rsid w:val="00C51093"/>
    <w:rsid w:val="00C55457"/>
    <w:rsid w:val="00C5699A"/>
    <w:rsid w:val="00C6039E"/>
    <w:rsid w:val="00C607A2"/>
    <w:rsid w:val="00C60C8C"/>
    <w:rsid w:val="00C621FC"/>
    <w:rsid w:val="00C6230D"/>
    <w:rsid w:val="00C67AEB"/>
    <w:rsid w:val="00C70EE1"/>
    <w:rsid w:val="00C802DC"/>
    <w:rsid w:val="00C80C4D"/>
    <w:rsid w:val="00C812FA"/>
    <w:rsid w:val="00C8267D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32C2"/>
    <w:rsid w:val="00CC5301"/>
    <w:rsid w:val="00CC5F7A"/>
    <w:rsid w:val="00CD1466"/>
    <w:rsid w:val="00CD1F47"/>
    <w:rsid w:val="00CD26E1"/>
    <w:rsid w:val="00CD42C6"/>
    <w:rsid w:val="00CD4FA8"/>
    <w:rsid w:val="00CD6B89"/>
    <w:rsid w:val="00CE172B"/>
    <w:rsid w:val="00CE26CB"/>
    <w:rsid w:val="00CE2CDA"/>
    <w:rsid w:val="00CE39C1"/>
    <w:rsid w:val="00CE60E9"/>
    <w:rsid w:val="00CE644B"/>
    <w:rsid w:val="00CE7DA1"/>
    <w:rsid w:val="00CF181B"/>
    <w:rsid w:val="00CF27B2"/>
    <w:rsid w:val="00CF65A3"/>
    <w:rsid w:val="00D00528"/>
    <w:rsid w:val="00D021AF"/>
    <w:rsid w:val="00D05B45"/>
    <w:rsid w:val="00D05C00"/>
    <w:rsid w:val="00D12D7D"/>
    <w:rsid w:val="00D1309B"/>
    <w:rsid w:val="00D15A19"/>
    <w:rsid w:val="00D175CF"/>
    <w:rsid w:val="00D2049B"/>
    <w:rsid w:val="00D2266B"/>
    <w:rsid w:val="00D24422"/>
    <w:rsid w:val="00D2636D"/>
    <w:rsid w:val="00D2668F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6DAD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1AA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C6CBB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1FAE"/>
    <w:rsid w:val="00DF261B"/>
    <w:rsid w:val="00DF4C88"/>
    <w:rsid w:val="00DF4E13"/>
    <w:rsid w:val="00DF77B2"/>
    <w:rsid w:val="00E02C40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3494"/>
    <w:rsid w:val="00E245A2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1F25"/>
    <w:rsid w:val="00E935A0"/>
    <w:rsid w:val="00E938E2"/>
    <w:rsid w:val="00E9457B"/>
    <w:rsid w:val="00E97083"/>
    <w:rsid w:val="00EA4FF3"/>
    <w:rsid w:val="00EA5CEE"/>
    <w:rsid w:val="00EA6D2A"/>
    <w:rsid w:val="00EA79D5"/>
    <w:rsid w:val="00EB00C7"/>
    <w:rsid w:val="00EB2BBE"/>
    <w:rsid w:val="00EB565C"/>
    <w:rsid w:val="00EB64B6"/>
    <w:rsid w:val="00EB6B61"/>
    <w:rsid w:val="00EB7273"/>
    <w:rsid w:val="00EC5DAB"/>
    <w:rsid w:val="00ED1CF5"/>
    <w:rsid w:val="00ED31C9"/>
    <w:rsid w:val="00ED53B6"/>
    <w:rsid w:val="00ED686A"/>
    <w:rsid w:val="00EE04D0"/>
    <w:rsid w:val="00EE0A47"/>
    <w:rsid w:val="00EE4211"/>
    <w:rsid w:val="00EE7AEF"/>
    <w:rsid w:val="00EF22A4"/>
    <w:rsid w:val="00EF38DD"/>
    <w:rsid w:val="00EF7ED8"/>
    <w:rsid w:val="00F001C6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14B"/>
    <w:rsid w:val="00F254AD"/>
    <w:rsid w:val="00F265AB"/>
    <w:rsid w:val="00F2667F"/>
    <w:rsid w:val="00F26AAE"/>
    <w:rsid w:val="00F31011"/>
    <w:rsid w:val="00F33188"/>
    <w:rsid w:val="00F33B8F"/>
    <w:rsid w:val="00F34505"/>
    <w:rsid w:val="00F36A4D"/>
    <w:rsid w:val="00F40767"/>
    <w:rsid w:val="00F62454"/>
    <w:rsid w:val="00F64DA9"/>
    <w:rsid w:val="00F66BB9"/>
    <w:rsid w:val="00F71634"/>
    <w:rsid w:val="00F71F3D"/>
    <w:rsid w:val="00F752EA"/>
    <w:rsid w:val="00F80AF7"/>
    <w:rsid w:val="00F82D52"/>
    <w:rsid w:val="00F83112"/>
    <w:rsid w:val="00F86F64"/>
    <w:rsid w:val="00F91000"/>
    <w:rsid w:val="00F91226"/>
    <w:rsid w:val="00F92C0A"/>
    <w:rsid w:val="00FA0394"/>
    <w:rsid w:val="00FA2027"/>
    <w:rsid w:val="00FB1070"/>
    <w:rsid w:val="00FB27DA"/>
    <w:rsid w:val="00FB3096"/>
    <w:rsid w:val="00FB42AA"/>
    <w:rsid w:val="00FB56E5"/>
    <w:rsid w:val="00FC072A"/>
    <w:rsid w:val="00FC3682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52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5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BC51-8289-4046-A978-E265EB39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889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jezdik</cp:lastModifiedBy>
  <cp:revision>6</cp:revision>
  <cp:lastPrinted>2017-05-15T13:57:00Z</cp:lastPrinted>
  <dcterms:created xsi:type="dcterms:W3CDTF">2017-05-15T13:39:00Z</dcterms:created>
  <dcterms:modified xsi:type="dcterms:W3CDTF">2017-05-17T08:34:00Z</dcterms:modified>
</cp:coreProperties>
</file>