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832F60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.05pt;margin-top:23pt;width:358.1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"/>
        </w:pic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2D6">
        <w:rPr>
          <w:color w:val="17365D"/>
          <w:sz w:val="30"/>
          <w:szCs w:val="30"/>
        </w:rPr>
        <w:t>TISKOVÁ ZPRÁVA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D46859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2</w:t>
      </w:r>
      <w:r w:rsidR="00C5674A">
        <w:rPr>
          <w:color w:val="17365D"/>
          <w:sz w:val="30"/>
          <w:szCs w:val="30"/>
        </w:rPr>
        <w:t>3</w:t>
      </w:r>
      <w:r w:rsidR="00BC548E">
        <w:rPr>
          <w:color w:val="17365D"/>
          <w:sz w:val="30"/>
          <w:szCs w:val="30"/>
        </w:rPr>
        <w:t>.4</w:t>
      </w:r>
      <w:r w:rsidR="00FF22D6">
        <w:rPr>
          <w:color w:val="17365D"/>
          <w:sz w:val="30"/>
          <w:szCs w:val="30"/>
        </w:rPr>
        <w:t>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CA489A" w:rsidRDefault="003E4FDA" w:rsidP="00A75761">
      <w:pPr>
        <w:spacing w:after="0" w:line="264" w:lineRule="auto"/>
        <w:rPr>
          <w:rFonts w:ascii="Arial Black" w:hAnsi="Arial Black" w:cs="Arial"/>
          <w:b/>
          <w:sz w:val="28"/>
          <w:szCs w:val="28"/>
        </w:rPr>
      </w:pPr>
    </w:p>
    <w:p w:rsidR="003E4FDA" w:rsidRPr="00CA489A" w:rsidRDefault="00C5674A" w:rsidP="00651991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Stále více zájemců vyhledává </w:t>
      </w:r>
      <w:r w:rsidR="00667F45">
        <w:rPr>
          <w:rFonts w:ascii="Arial Black" w:hAnsi="Arial Black"/>
          <w:color w:val="000000" w:themeColor="text1"/>
          <w:sz w:val="32"/>
          <w:szCs w:val="32"/>
        </w:rPr>
        <w:t xml:space="preserve">nové bydlení </w:t>
      </w:r>
      <w:r>
        <w:rPr>
          <w:rFonts w:ascii="Arial Black" w:hAnsi="Arial Black"/>
          <w:color w:val="000000" w:themeColor="text1"/>
          <w:sz w:val="32"/>
          <w:szCs w:val="32"/>
        </w:rPr>
        <w:t>na internetu. Průměrný věk kupujících nových bytů se díky rekordně dostupným hypotékám snižuje</w:t>
      </w:r>
    </w:p>
    <w:p w:rsidR="00FF22D6" w:rsidRPr="00CA489A" w:rsidRDefault="00FF22D6" w:rsidP="00A75761">
      <w:pPr>
        <w:spacing w:after="0" w:line="264" w:lineRule="auto"/>
        <w:rPr>
          <w:rFonts w:ascii="Arial Black" w:hAnsi="Arial Black"/>
          <w:color w:val="000000" w:themeColor="text1"/>
          <w:sz w:val="28"/>
          <w:szCs w:val="28"/>
        </w:rPr>
      </w:pPr>
    </w:p>
    <w:p w:rsidR="00667F45" w:rsidRDefault="00C5674A" w:rsidP="00667F45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proofErr w:type="gramStart"/>
      <w:r>
        <w:rPr>
          <w:rFonts w:ascii="Arial" w:hAnsi="Arial" w:cs="Arial"/>
          <w:i/>
          <w:sz w:val="23"/>
          <w:szCs w:val="23"/>
          <w:lang w:eastAsia="cs-CZ"/>
        </w:rPr>
        <w:t>23.</w:t>
      </w:r>
      <w:r w:rsidR="00BC548E" w:rsidRPr="00CA489A">
        <w:rPr>
          <w:rFonts w:ascii="Arial" w:hAnsi="Arial" w:cs="Arial"/>
          <w:i/>
          <w:sz w:val="23"/>
          <w:szCs w:val="23"/>
          <w:lang w:eastAsia="cs-CZ"/>
        </w:rPr>
        <w:t>4</w:t>
      </w:r>
      <w:r w:rsidR="00ED31C9" w:rsidRPr="00CA489A">
        <w:rPr>
          <w:rFonts w:ascii="Arial" w:hAnsi="Arial" w:cs="Arial"/>
          <w:i/>
          <w:sz w:val="23"/>
          <w:szCs w:val="23"/>
          <w:lang w:eastAsia="cs-CZ"/>
        </w:rPr>
        <w:t>.2015</w:t>
      </w:r>
      <w:proofErr w:type="gramEnd"/>
      <w:r w:rsidR="002E04AA" w:rsidRPr="00CA489A">
        <w:rPr>
          <w:rFonts w:ascii="Arial" w:hAnsi="Arial" w:cs="Arial"/>
          <w:i/>
          <w:sz w:val="23"/>
          <w:szCs w:val="23"/>
          <w:lang w:eastAsia="cs-CZ"/>
        </w:rPr>
        <w:t>, Praha –</w:t>
      </w:r>
      <w:r w:rsidR="0036769C" w:rsidRPr="00CA489A">
        <w:rPr>
          <w:rFonts w:ascii="Arial" w:hAnsi="Arial" w:cs="Arial"/>
          <w:i/>
          <w:sz w:val="23"/>
          <w:szCs w:val="23"/>
          <w:lang w:eastAsia="cs-CZ"/>
        </w:rPr>
        <w:t xml:space="preserve"> </w:t>
      </w:r>
      <w:r w:rsidR="00DF206E">
        <w:rPr>
          <w:rFonts w:ascii="Arial" w:hAnsi="Arial" w:cs="Arial"/>
          <w:b/>
          <w:sz w:val="23"/>
          <w:szCs w:val="23"/>
          <w:lang w:eastAsia="cs-CZ"/>
        </w:rPr>
        <w:t>Zhruba polovina všech zájemců o nové bydlení se o nabíd</w:t>
      </w:r>
      <w:r w:rsidR="000D5CD6">
        <w:rPr>
          <w:rFonts w:ascii="Arial" w:hAnsi="Arial" w:cs="Arial"/>
          <w:b/>
          <w:sz w:val="23"/>
          <w:szCs w:val="23"/>
          <w:lang w:eastAsia="cs-CZ"/>
        </w:rPr>
        <w:t>ce</w:t>
      </w:r>
      <w:r w:rsidR="00DF206E">
        <w:rPr>
          <w:rFonts w:ascii="Arial" w:hAnsi="Arial" w:cs="Arial"/>
          <w:b/>
          <w:sz w:val="23"/>
          <w:szCs w:val="23"/>
          <w:lang w:eastAsia="cs-CZ"/>
        </w:rPr>
        <w:t xml:space="preserve"> developer</w:t>
      </w:r>
      <w:r w:rsidR="000D5CD6">
        <w:rPr>
          <w:rFonts w:ascii="Arial" w:hAnsi="Arial" w:cs="Arial"/>
          <w:b/>
          <w:sz w:val="23"/>
          <w:szCs w:val="23"/>
          <w:lang w:eastAsia="cs-CZ"/>
        </w:rPr>
        <w:t>a</w:t>
      </w:r>
      <w:r w:rsidR="00DF206E">
        <w:rPr>
          <w:rFonts w:ascii="Arial" w:hAnsi="Arial" w:cs="Arial"/>
          <w:b/>
          <w:sz w:val="23"/>
          <w:szCs w:val="23"/>
          <w:lang w:eastAsia="cs-CZ"/>
        </w:rPr>
        <w:t xml:space="preserve"> dozví z internetu. </w:t>
      </w:r>
      <w:r w:rsidR="000D5CD6">
        <w:rPr>
          <w:rFonts w:ascii="Arial" w:hAnsi="Arial" w:cs="Arial"/>
          <w:b/>
          <w:sz w:val="23"/>
          <w:szCs w:val="23"/>
          <w:lang w:eastAsia="cs-CZ"/>
        </w:rPr>
        <w:t>Souvisí to s nárůstem skupiny mladých klientů, kteří d</w:t>
      </w:r>
      <w:r w:rsidR="00DF206E">
        <w:rPr>
          <w:rFonts w:ascii="Arial" w:hAnsi="Arial" w:cs="Arial"/>
          <w:b/>
          <w:sz w:val="23"/>
          <w:szCs w:val="23"/>
          <w:lang w:eastAsia="cs-CZ"/>
        </w:rPr>
        <w:t xml:space="preserve">íky rekordně nízkým úrokům hypoték a jejich dostupnosti </w:t>
      </w:r>
      <w:r w:rsidR="000D5CD6">
        <w:rPr>
          <w:rFonts w:ascii="Arial" w:hAnsi="Arial" w:cs="Arial"/>
          <w:b/>
          <w:sz w:val="23"/>
          <w:szCs w:val="23"/>
          <w:lang w:eastAsia="cs-CZ"/>
        </w:rPr>
        <w:t xml:space="preserve">dosáhnou na vlastní bydlení mnohem snadněji než dříve. </w:t>
      </w:r>
      <w:r w:rsidR="00DF206E">
        <w:rPr>
          <w:rFonts w:ascii="Arial" w:hAnsi="Arial" w:cs="Arial"/>
          <w:b/>
          <w:sz w:val="23"/>
          <w:szCs w:val="23"/>
          <w:lang w:eastAsia="cs-CZ"/>
        </w:rPr>
        <w:t>T</w:t>
      </w:r>
      <w:r w:rsidR="00667F45">
        <w:rPr>
          <w:rFonts w:ascii="Arial" w:hAnsi="Arial" w:cs="Arial"/>
          <w:b/>
          <w:sz w:val="23"/>
          <w:szCs w:val="23"/>
          <w:lang w:eastAsia="cs-CZ"/>
        </w:rPr>
        <w:t xml:space="preserve">yto a další zajímavé závěry vyplývají z nejnovější analýzy </w:t>
      </w:r>
      <w:r w:rsidR="000D5CD6">
        <w:rPr>
          <w:rFonts w:ascii="Arial" w:hAnsi="Arial" w:cs="Arial"/>
          <w:b/>
          <w:sz w:val="23"/>
          <w:szCs w:val="23"/>
          <w:lang w:eastAsia="cs-CZ"/>
        </w:rPr>
        <w:t xml:space="preserve">klientského chování </w:t>
      </w:r>
      <w:r w:rsidR="00667F45">
        <w:rPr>
          <w:rFonts w:ascii="Arial" w:hAnsi="Arial" w:cs="Arial"/>
          <w:b/>
          <w:sz w:val="23"/>
          <w:szCs w:val="23"/>
          <w:lang w:eastAsia="cs-CZ"/>
        </w:rPr>
        <w:t xml:space="preserve">společnosti CENTRAL GROUP, </w:t>
      </w:r>
      <w:r w:rsidR="000D5CD6">
        <w:rPr>
          <w:rFonts w:ascii="Arial" w:hAnsi="Arial" w:cs="Arial"/>
          <w:b/>
          <w:sz w:val="23"/>
          <w:szCs w:val="23"/>
          <w:lang w:eastAsia="cs-CZ"/>
        </w:rPr>
        <w:t xml:space="preserve">která je </w:t>
      </w:r>
      <w:r w:rsidR="00667F45">
        <w:rPr>
          <w:rFonts w:ascii="Arial" w:hAnsi="Arial" w:cs="Arial"/>
          <w:b/>
          <w:sz w:val="23"/>
          <w:szCs w:val="23"/>
          <w:lang w:eastAsia="cs-CZ"/>
        </w:rPr>
        <w:t>n</w:t>
      </w:r>
      <w:r w:rsidR="0036769C" w:rsidRPr="00CA489A">
        <w:rPr>
          <w:rFonts w:ascii="Arial" w:hAnsi="Arial" w:cs="Arial"/>
          <w:b/>
          <w:sz w:val="23"/>
          <w:szCs w:val="23"/>
          <w:lang w:eastAsia="cs-CZ"/>
        </w:rPr>
        <w:t>ejvětší</w:t>
      </w:r>
      <w:r w:rsidR="000D5CD6">
        <w:rPr>
          <w:rFonts w:ascii="Arial" w:hAnsi="Arial" w:cs="Arial"/>
          <w:b/>
          <w:sz w:val="23"/>
          <w:szCs w:val="23"/>
          <w:lang w:eastAsia="cs-CZ"/>
        </w:rPr>
        <w:t>m</w:t>
      </w:r>
      <w:r w:rsidR="0036769C" w:rsidRPr="00CA489A">
        <w:rPr>
          <w:rFonts w:ascii="Arial" w:hAnsi="Arial" w:cs="Arial"/>
          <w:b/>
          <w:sz w:val="23"/>
          <w:szCs w:val="23"/>
          <w:lang w:eastAsia="cs-CZ"/>
        </w:rPr>
        <w:t xml:space="preserve"> rezidenční</w:t>
      </w:r>
      <w:r w:rsidR="000D5CD6">
        <w:rPr>
          <w:rFonts w:ascii="Arial" w:hAnsi="Arial" w:cs="Arial"/>
          <w:b/>
          <w:sz w:val="23"/>
          <w:szCs w:val="23"/>
          <w:lang w:eastAsia="cs-CZ"/>
        </w:rPr>
        <w:t xml:space="preserve">m </w:t>
      </w:r>
      <w:r w:rsidR="00667F45">
        <w:rPr>
          <w:rFonts w:ascii="Arial" w:hAnsi="Arial" w:cs="Arial"/>
          <w:b/>
          <w:sz w:val="23"/>
          <w:szCs w:val="23"/>
          <w:lang w:eastAsia="cs-CZ"/>
        </w:rPr>
        <w:t>developer</w:t>
      </w:r>
      <w:r w:rsidR="000D5CD6">
        <w:rPr>
          <w:rFonts w:ascii="Arial" w:hAnsi="Arial" w:cs="Arial"/>
          <w:b/>
          <w:sz w:val="23"/>
          <w:szCs w:val="23"/>
          <w:lang w:eastAsia="cs-CZ"/>
        </w:rPr>
        <w:t>em</w:t>
      </w:r>
      <w:r w:rsidR="00667F45">
        <w:rPr>
          <w:rFonts w:ascii="Arial" w:hAnsi="Arial" w:cs="Arial"/>
          <w:b/>
          <w:sz w:val="23"/>
          <w:szCs w:val="23"/>
          <w:lang w:eastAsia="cs-CZ"/>
        </w:rPr>
        <w:t xml:space="preserve"> a investor</w:t>
      </w:r>
      <w:r w:rsidR="000D5CD6">
        <w:rPr>
          <w:rFonts w:ascii="Arial" w:hAnsi="Arial" w:cs="Arial"/>
          <w:b/>
          <w:sz w:val="23"/>
          <w:szCs w:val="23"/>
          <w:lang w:eastAsia="cs-CZ"/>
        </w:rPr>
        <w:t>em</w:t>
      </w:r>
      <w:r w:rsidR="00667F45">
        <w:rPr>
          <w:rFonts w:ascii="Arial" w:hAnsi="Arial" w:cs="Arial"/>
          <w:b/>
          <w:sz w:val="23"/>
          <w:szCs w:val="23"/>
          <w:lang w:eastAsia="cs-CZ"/>
        </w:rPr>
        <w:t xml:space="preserve"> </w:t>
      </w:r>
      <w:r w:rsidR="004D14BF">
        <w:rPr>
          <w:rFonts w:ascii="Arial" w:hAnsi="Arial" w:cs="Arial"/>
          <w:b/>
          <w:sz w:val="23"/>
          <w:szCs w:val="23"/>
          <w:lang w:eastAsia="cs-CZ"/>
        </w:rPr>
        <w:t xml:space="preserve">nové bytové výstavby </w:t>
      </w:r>
      <w:r w:rsidR="00667F45">
        <w:rPr>
          <w:rFonts w:ascii="Arial" w:hAnsi="Arial" w:cs="Arial"/>
          <w:b/>
          <w:sz w:val="23"/>
          <w:szCs w:val="23"/>
          <w:lang w:eastAsia="cs-CZ"/>
        </w:rPr>
        <w:t>v České republice</w:t>
      </w:r>
      <w:r w:rsidR="005837E9">
        <w:rPr>
          <w:rFonts w:ascii="Arial" w:hAnsi="Arial" w:cs="Arial"/>
          <w:b/>
          <w:sz w:val="23"/>
          <w:szCs w:val="23"/>
          <w:lang w:eastAsia="cs-CZ"/>
        </w:rPr>
        <w:t xml:space="preserve">. </w:t>
      </w:r>
    </w:p>
    <w:p w:rsidR="00667F45" w:rsidRDefault="00667F45" w:rsidP="00667F45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</w:p>
    <w:p w:rsidR="00E80C73" w:rsidRDefault="00E80C73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Kontinuální průzkum mezi zájemci o nové bydlení provádí CENTRAL GROUP od 1. září loňského roku. Do 23. dubna letošního roku se průzkumu zúčastnilo již téměř 3.200 respondentů</w:t>
      </w:r>
      <w:r w:rsidR="00A347DB">
        <w:rPr>
          <w:rFonts w:ascii="Arial" w:hAnsi="Arial" w:cs="Arial"/>
          <w:lang w:eastAsia="cs-CZ"/>
        </w:rPr>
        <w:t>, kteří poptávali nejméně jednu nemovitost z nabídky společnosti</w:t>
      </w:r>
      <w:r>
        <w:rPr>
          <w:rFonts w:ascii="Arial" w:hAnsi="Arial" w:cs="Arial"/>
          <w:lang w:eastAsia="cs-CZ"/>
        </w:rPr>
        <w:t xml:space="preserve">.  </w:t>
      </w:r>
    </w:p>
    <w:p w:rsidR="00E80C73" w:rsidRDefault="00E80C73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80C73" w:rsidRPr="00E80C73" w:rsidRDefault="00E80C73" w:rsidP="00C5674A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r w:rsidRPr="00E80C73">
        <w:rPr>
          <w:rFonts w:ascii="Arial" w:hAnsi="Arial" w:cs="Arial"/>
          <w:b/>
          <w:sz w:val="23"/>
          <w:szCs w:val="23"/>
          <w:lang w:eastAsia="cs-CZ"/>
        </w:rPr>
        <w:t xml:space="preserve">Internet dominuje, smysl </w:t>
      </w:r>
      <w:r w:rsidR="00DF206E">
        <w:rPr>
          <w:rFonts w:ascii="Arial" w:hAnsi="Arial" w:cs="Arial"/>
          <w:b/>
          <w:sz w:val="23"/>
          <w:szCs w:val="23"/>
          <w:lang w:eastAsia="cs-CZ"/>
        </w:rPr>
        <w:t>dalš</w:t>
      </w:r>
      <w:r w:rsidRPr="00E80C73">
        <w:rPr>
          <w:rFonts w:ascii="Arial" w:hAnsi="Arial" w:cs="Arial"/>
          <w:b/>
          <w:sz w:val="23"/>
          <w:szCs w:val="23"/>
          <w:lang w:eastAsia="cs-CZ"/>
        </w:rPr>
        <w:t xml:space="preserve">ích </w:t>
      </w:r>
      <w:proofErr w:type="spellStart"/>
      <w:r w:rsidRPr="00E80C73">
        <w:rPr>
          <w:rFonts w:ascii="Arial" w:hAnsi="Arial" w:cs="Arial"/>
          <w:b/>
          <w:sz w:val="23"/>
          <w:szCs w:val="23"/>
          <w:lang w:eastAsia="cs-CZ"/>
        </w:rPr>
        <w:t>mediatypů</w:t>
      </w:r>
      <w:proofErr w:type="spellEnd"/>
      <w:r w:rsidRPr="00E80C73">
        <w:rPr>
          <w:rFonts w:ascii="Arial" w:hAnsi="Arial" w:cs="Arial"/>
          <w:b/>
          <w:sz w:val="23"/>
          <w:szCs w:val="23"/>
          <w:lang w:eastAsia="cs-CZ"/>
        </w:rPr>
        <w:t xml:space="preserve"> pro developery je </w:t>
      </w:r>
      <w:r w:rsidR="00DF206E">
        <w:rPr>
          <w:rFonts w:ascii="Arial" w:hAnsi="Arial" w:cs="Arial"/>
          <w:b/>
          <w:sz w:val="23"/>
          <w:szCs w:val="23"/>
          <w:lang w:eastAsia="cs-CZ"/>
        </w:rPr>
        <w:t xml:space="preserve">do budoucna </w:t>
      </w:r>
      <w:r w:rsidRPr="00E80C73">
        <w:rPr>
          <w:rFonts w:ascii="Arial" w:hAnsi="Arial" w:cs="Arial"/>
          <w:b/>
          <w:sz w:val="23"/>
          <w:szCs w:val="23"/>
          <w:lang w:eastAsia="cs-CZ"/>
        </w:rPr>
        <w:t>otázkou</w:t>
      </w:r>
    </w:p>
    <w:p w:rsidR="00E80C73" w:rsidRPr="00E80C73" w:rsidRDefault="00E80C73" w:rsidP="00C5674A">
      <w:pPr>
        <w:spacing w:after="0"/>
        <w:contextualSpacing/>
        <w:jc w:val="both"/>
        <w:rPr>
          <w:rFonts w:ascii="Arial" w:hAnsi="Arial" w:cs="Arial"/>
          <w:sz w:val="6"/>
          <w:szCs w:val="6"/>
          <w:lang w:eastAsia="cs-CZ"/>
        </w:rPr>
      </w:pPr>
    </w:p>
    <w:p w:rsidR="00A347DB" w:rsidRDefault="00A347DB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 dat vyplývá, že z</w:t>
      </w:r>
      <w:r w:rsidR="00DF206E" w:rsidRPr="00DF206E">
        <w:rPr>
          <w:rFonts w:ascii="Arial" w:hAnsi="Arial" w:cs="Arial"/>
          <w:lang w:eastAsia="cs-CZ"/>
        </w:rPr>
        <w:t>hruba polovina všech zájemců o nové bydlení se o nabídká</w:t>
      </w:r>
      <w:r>
        <w:rPr>
          <w:rFonts w:ascii="Arial" w:hAnsi="Arial" w:cs="Arial"/>
          <w:lang w:eastAsia="cs-CZ"/>
        </w:rPr>
        <w:t>ch developerů dozví z internetu. N</w:t>
      </w:r>
      <w:r w:rsidR="00DF206E" w:rsidRPr="00DF206E">
        <w:rPr>
          <w:rFonts w:ascii="Arial" w:hAnsi="Arial" w:cs="Arial"/>
          <w:lang w:eastAsia="cs-CZ"/>
        </w:rPr>
        <w:t>aopak informace z dalších tradičních marketingových nástrojů</w:t>
      </w:r>
      <w:r w:rsidR="000D5CD6">
        <w:rPr>
          <w:rFonts w:ascii="Arial" w:hAnsi="Arial" w:cs="Arial"/>
          <w:lang w:eastAsia="cs-CZ"/>
        </w:rPr>
        <w:t>, jak</w:t>
      </w:r>
      <w:r>
        <w:rPr>
          <w:rFonts w:ascii="Arial" w:hAnsi="Arial" w:cs="Arial"/>
          <w:lang w:eastAsia="cs-CZ"/>
        </w:rPr>
        <w:t>ými</w:t>
      </w:r>
      <w:r w:rsidR="000D5CD6">
        <w:rPr>
          <w:rFonts w:ascii="Arial" w:hAnsi="Arial" w:cs="Arial"/>
          <w:lang w:eastAsia="cs-CZ"/>
        </w:rPr>
        <w:t xml:space="preserve"> jsou </w:t>
      </w:r>
      <w:r>
        <w:rPr>
          <w:rFonts w:ascii="Arial" w:hAnsi="Arial" w:cs="Arial"/>
          <w:lang w:eastAsia="cs-CZ"/>
        </w:rPr>
        <w:t xml:space="preserve">například </w:t>
      </w:r>
      <w:proofErr w:type="spellStart"/>
      <w:r w:rsidR="000D5CD6">
        <w:rPr>
          <w:rFonts w:ascii="Arial" w:hAnsi="Arial" w:cs="Arial"/>
          <w:lang w:eastAsia="cs-CZ"/>
        </w:rPr>
        <w:t>outdoorové</w:t>
      </w:r>
      <w:proofErr w:type="spellEnd"/>
      <w:r w:rsidR="000D5CD6">
        <w:rPr>
          <w:rFonts w:ascii="Arial" w:hAnsi="Arial" w:cs="Arial"/>
          <w:lang w:eastAsia="cs-CZ"/>
        </w:rPr>
        <w:t xml:space="preserve"> nosiče, tištěná inzerce, reklamní spoty v rádiu nebo veletrhy,</w:t>
      </w:r>
      <w:r w:rsidR="00DF206E" w:rsidRPr="00DF206E">
        <w:rPr>
          <w:rFonts w:ascii="Arial" w:hAnsi="Arial" w:cs="Arial"/>
          <w:lang w:eastAsia="cs-CZ"/>
        </w:rPr>
        <w:t xml:space="preserve"> čerpá jen desetina poptávajících. Zbývajících více než </w:t>
      </w:r>
      <w:r w:rsidR="00E90FCB">
        <w:rPr>
          <w:rFonts w:ascii="Arial" w:hAnsi="Arial" w:cs="Arial"/>
          <w:lang w:eastAsia="cs-CZ"/>
        </w:rPr>
        <w:t>3</w:t>
      </w:r>
      <w:r w:rsidR="00DF206E" w:rsidRPr="00DF206E">
        <w:rPr>
          <w:rFonts w:ascii="Arial" w:hAnsi="Arial" w:cs="Arial"/>
          <w:lang w:eastAsia="cs-CZ"/>
        </w:rPr>
        <w:t>0 % zájemců si informace obstarává z dalších zdrojů zcela mimo marketing developerů.</w:t>
      </w:r>
      <w:r w:rsidR="000D5CD6">
        <w:rPr>
          <w:rFonts w:ascii="Arial" w:hAnsi="Arial" w:cs="Arial"/>
          <w:lang w:eastAsia="cs-CZ"/>
        </w:rPr>
        <w:t xml:space="preserve"> Jedná se zejména o osobní doporučení přátel a známých nebo zájem vyplývající z dlouhodobé znalosti developera</w:t>
      </w:r>
      <w:r>
        <w:rPr>
          <w:rFonts w:ascii="Arial" w:hAnsi="Arial" w:cs="Arial"/>
          <w:lang w:eastAsia="cs-CZ"/>
        </w:rPr>
        <w:t>, případně přímo konkrétní</w:t>
      </w:r>
      <w:r w:rsidR="000D5CD6">
        <w:rPr>
          <w:rFonts w:ascii="Arial" w:hAnsi="Arial" w:cs="Arial"/>
          <w:lang w:eastAsia="cs-CZ"/>
        </w:rPr>
        <w:t xml:space="preserve"> lokality projektu. </w:t>
      </w:r>
    </w:p>
    <w:p w:rsidR="000D5CD6" w:rsidRPr="00A347DB" w:rsidRDefault="000D5CD6" w:rsidP="00C5674A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  <w:r w:rsidRPr="00A347DB">
        <w:rPr>
          <w:rFonts w:ascii="Arial" w:hAnsi="Arial" w:cs="Arial"/>
          <w:i/>
          <w:lang w:eastAsia="cs-CZ"/>
        </w:rPr>
        <w:t>(viz graf č. 1 níže)</w:t>
      </w:r>
    </w:p>
    <w:p w:rsidR="000D5CD6" w:rsidRDefault="000D5CD6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01AAF48" wp14:editId="5AC333B2">
            <wp:extent cx="6086475" cy="24810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52" cy="2489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CD6" w:rsidRDefault="000D5CD6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36447C">
        <w:rPr>
          <w:rFonts w:ascii="Arial" w:hAnsi="Arial" w:cs="Arial"/>
          <w:i/>
          <w:lang w:eastAsia="cs-CZ"/>
        </w:rPr>
        <w:lastRenderedPageBreak/>
        <w:t>„</w:t>
      </w:r>
      <w:r w:rsidR="00A347DB" w:rsidRPr="0036447C">
        <w:rPr>
          <w:rFonts w:ascii="Arial" w:hAnsi="Arial" w:cs="Arial"/>
          <w:i/>
          <w:lang w:eastAsia="cs-CZ"/>
        </w:rPr>
        <w:t>Rostoucí význam internetu v inzerci developerů sledujeme dlouhodobě. Není divu, lidé totiž při výběru nového bydlení především srovnávají. A pouze internet jim umožňuje transparentně porovnat nabídky z celého trhu během několika minut,</w:t>
      </w:r>
      <w:r w:rsidRPr="0036447C">
        <w:rPr>
          <w:rFonts w:ascii="Arial" w:hAnsi="Arial" w:cs="Arial"/>
          <w:i/>
          <w:lang w:eastAsia="cs-CZ"/>
        </w:rPr>
        <w:t>“</w:t>
      </w:r>
      <w:r>
        <w:rPr>
          <w:rFonts w:ascii="Arial" w:hAnsi="Arial" w:cs="Arial"/>
          <w:lang w:eastAsia="cs-CZ"/>
        </w:rPr>
        <w:t xml:space="preserve"> říká Dušan Kunovský, předseda představenstva CENTRAL GROUP. </w:t>
      </w:r>
    </w:p>
    <w:p w:rsidR="000D5CD6" w:rsidRDefault="000D5CD6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6447C" w:rsidRDefault="0036447C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I pro developery je internet logicky hlavním marketingovým nástrojem, a to jak klasická inzerce na realitních portálech, na</w:t>
      </w:r>
      <w:r w:rsidR="00E90FCB">
        <w:rPr>
          <w:rFonts w:ascii="Arial" w:hAnsi="Arial" w:cs="Arial"/>
          <w:lang w:eastAsia="cs-CZ"/>
        </w:rPr>
        <w:t>sazení grafických</w:t>
      </w:r>
      <w:r>
        <w:rPr>
          <w:rFonts w:ascii="Arial" w:hAnsi="Arial" w:cs="Arial"/>
          <w:lang w:eastAsia="cs-CZ"/>
        </w:rPr>
        <w:t xml:space="preserve"> i textov</w:t>
      </w:r>
      <w:r w:rsidR="00E90FCB">
        <w:rPr>
          <w:rFonts w:ascii="Arial" w:hAnsi="Arial" w:cs="Arial"/>
          <w:lang w:eastAsia="cs-CZ"/>
        </w:rPr>
        <w:t>ých</w:t>
      </w:r>
      <w:r>
        <w:rPr>
          <w:rFonts w:ascii="Arial" w:hAnsi="Arial" w:cs="Arial"/>
          <w:lang w:eastAsia="cs-CZ"/>
        </w:rPr>
        <w:t xml:space="preserve"> banner</w:t>
      </w:r>
      <w:r w:rsidR="00E90FCB">
        <w:rPr>
          <w:rFonts w:ascii="Arial" w:hAnsi="Arial" w:cs="Arial"/>
          <w:lang w:eastAsia="cs-CZ"/>
        </w:rPr>
        <w:t>ů</w:t>
      </w:r>
      <w:r>
        <w:rPr>
          <w:rFonts w:ascii="Arial" w:hAnsi="Arial" w:cs="Arial"/>
          <w:lang w:eastAsia="cs-CZ"/>
        </w:rPr>
        <w:t>, tak i výkonnostní online marketing</w:t>
      </w:r>
      <w:r w:rsidR="00E90FCB">
        <w:rPr>
          <w:rFonts w:ascii="Arial" w:hAnsi="Arial" w:cs="Arial"/>
          <w:lang w:eastAsia="cs-CZ"/>
        </w:rPr>
        <w:t xml:space="preserve"> nebo </w:t>
      </w:r>
      <w:proofErr w:type="spellStart"/>
      <w:r w:rsidR="00E90FCB">
        <w:rPr>
          <w:rFonts w:ascii="Arial" w:hAnsi="Arial" w:cs="Arial"/>
          <w:lang w:eastAsia="cs-CZ"/>
        </w:rPr>
        <w:t>lead</w:t>
      </w:r>
      <w:proofErr w:type="spellEnd"/>
      <w:r w:rsidR="00E90FCB">
        <w:rPr>
          <w:rFonts w:ascii="Arial" w:hAnsi="Arial" w:cs="Arial"/>
          <w:lang w:eastAsia="cs-CZ"/>
        </w:rPr>
        <w:t xml:space="preserve"> </w:t>
      </w:r>
      <w:proofErr w:type="spellStart"/>
      <w:r w:rsidR="00E90FCB">
        <w:rPr>
          <w:rFonts w:ascii="Arial" w:hAnsi="Arial" w:cs="Arial"/>
          <w:lang w:eastAsia="cs-CZ"/>
        </w:rPr>
        <w:t>generation</w:t>
      </w:r>
      <w:proofErr w:type="spellEnd"/>
      <w:r w:rsidR="00E90FCB">
        <w:rPr>
          <w:rFonts w:ascii="Arial" w:hAnsi="Arial" w:cs="Arial"/>
          <w:lang w:eastAsia="cs-CZ"/>
        </w:rPr>
        <w:t xml:space="preserve"> projekty</w:t>
      </w:r>
      <w:r>
        <w:rPr>
          <w:rFonts w:ascii="Arial" w:hAnsi="Arial" w:cs="Arial"/>
          <w:lang w:eastAsia="cs-CZ"/>
        </w:rPr>
        <w:t>. Jakoukoli</w:t>
      </w:r>
      <w:r w:rsidR="00E90FCB">
        <w:rPr>
          <w:rFonts w:ascii="Arial" w:hAnsi="Arial" w:cs="Arial"/>
          <w:lang w:eastAsia="cs-CZ"/>
        </w:rPr>
        <w:t xml:space="preserve"> z těchto </w:t>
      </w:r>
      <w:r>
        <w:rPr>
          <w:rFonts w:ascii="Arial" w:hAnsi="Arial" w:cs="Arial"/>
          <w:lang w:eastAsia="cs-CZ"/>
        </w:rPr>
        <w:t xml:space="preserve">investic lze totiž velmi dobře zacílit a </w:t>
      </w:r>
      <w:r w:rsidR="00E90FCB">
        <w:rPr>
          <w:rFonts w:ascii="Arial" w:hAnsi="Arial" w:cs="Arial"/>
          <w:lang w:eastAsia="cs-CZ"/>
        </w:rPr>
        <w:t xml:space="preserve">především </w:t>
      </w:r>
      <w:r>
        <w:rPr>
          <w:rFonts w:ascii="Arial" w:hAnsi="Arial" w:cs="Arial"/>
          <w:lang w:eastAsia="cs-CZ"/>
        </w:rPr>
        <w:t xml:space="preserve">změřit její konkrétní efekt. </w:t>
      </w:r>
      <w:r w:rsidR="00E90FCB">
        <w:rPr>
          <w:rFonts w:ascii="Arial" w:hAnsi="Arial" w:cs="Arial"/>
          <w:lang w:eastAsia="cs-CZ"/>
        </w:rPr>
        <w:t xml:space="preserve">V tom tradiční </w:t>
      </w:r>
      <w:proofErr w:type="spellStart"/>
      <w:r w:rsidR="00E90FCB">
        <w:rPr>
          <w:rFonts w:ascii="Arial" w:hAnsi="Arial" w:cs="Arial"/>
          <w:lang w:eastAsia="cs-CZ"/>
        </w:rPr>
        <w:t>mediatypy</w:t>
      </w:r>
      <w:proofErr w:type="spellEnd"/>
      <w:r w:rsidR="00E90FCB">
        <w:rPr>
          <w:rFonts w:ascii="Arial" w:hAnsi="Arial" w:cs="Arial"/>
          <w:lang w:eastAsia="cs-CZ"/>
        </w:rPr>
        <w:t xml:space="preserve"> zaostávají.</w:t>
      </w:r>
    </w:p>
    <w:p w:rsidR="0036447C" w:rsidRDefault="0036447C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347DB" w:rsidRDefault="00A347DB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36447C">
        <w:rPr>
          <w:rFonts w:ascii="Arial" w:hAnsi="Arial" w:cs="Arial"/>
          <w:i/>
          <w:lang w:eastAsia="cs-CZ"/>
        </w:rPr>
        <w:t>„Podíváme-li se na</w:t>
      </w:r>
      <w:r w:rsidRPr="0036447C">
        <w:rPr>
          <w:rFonts w:ascii="Arial" w:hAnsi="Arial" w:cs="Arial"/>
          <w:i/>
          <w:lang w:eastAsia="cs-CZ"/>
        </w:rPr>
        <w:t xml:space="preserve"> vliv dalších marketingových nástrojů,</w:t>
      </w:r>
      <w:r w:rsidRPr="0036447C">
        <w:rPr>
          <w:rFonts w:ascii="Arial" w:hAnsi="Arial" w:cs="Arial"/>
          <w:i/>
          <w:lang w:eastAsia="cs-CZ"/>
        </w:rPr>
        <w:t xml:space="preserve"> zejména tištěné inzerce a venkovních reklamních nosičů, je do budoucna velkou otázkou, </w:t>
      </w:r>
      <w:r w:rsidR="0036447C">
        <w:rPr>
          <w:rFonts w:ascii="Arial" w:hAnsi="Arial" w:cs="Arial"/>
          <w:i/>
          <w:lang w:eastAsia="cs-CZ"/>
        </w:rPr>
        <w:t>jaký bude</w:t>
      </w:r>
      <w:r w:rsidR="0036447C" w:rsidRPr="0036447C">
        <w:rPr>
          <w:rFonts w:ascii="Arial" w:hAnsi="Arial" w:cs="Arial"/>
          <w:i/>
          <w:lang w:eastAsia="cs-CZ"/>
        </w:rPr>
        <w:t xml:space="preserve"> </w:t>
      </w:r>
      <w:r w:rsidRPr="0036447C">
        <w:rPr>
          <w:rFonts w:ascii="Arial" w:hAnsi="Arial" w:cs="Arial"/>
          <w:i/>
          <w:lang w:eastAsia="cs-CZ"/>
        </w:rPr>
        <w:t>jejich</w:t>
      </w:r>
      <w:r w:rsidR="0036447C" w:rsidRPr="0036447C">
        <w:rPr>
          <w:rFonts w:ascii="Arial" w:hAnsi="Arial" w:cs="Arial"/>
          <w:i/>
          <w:lang w:eastAsia="cs-CZ"/>
        </w:rPr>
        <w:t xml:space="preserve"> skutečný</w:t>
      </w:r>
      <w:r w:rsidRPr="0036447C">
        <w:rPr>
          <w:rFonts w:ascii="Arial" w:hAnsi="Arial" w:cs="Arial"/>
          <w:i/>
          <w:lang w:eastAsia="cs-CZ"/>
        </w:rPr>
        <w:t xml:space="preserve"> přínos</w:t>
      </w:r>
      <w:r w:rsidR="0036447C" w:rsidRPr="0036447C">
        <w:rPr>
          <w:rFonts w:ascii="Arial" w:hAnsi="Arial" w:cs="Arial"/>
          <w:i/>
          <w:lang w:eastAsia="cs-CZ"/>
        </w:rPr>
        <w:t>. V</w:t>
      </w:r>
      <w:r w:rsidR="0036447C">
        <w:rPr>
          <w:rFonts w:ascii="Arial" w:hAnsi="Arial" w:cs="Arial"/>
          <w:i/>
          <w:lang w:eastAsia="cs-CZ"/>
        </w:rPr>
        <w:t> oboru nemovitostí</w:t>
      </w:r>
      <w:r w:rsidR="0036447C" w:rsidRPr="0036447C">
        <w:rPr>
          <w:rFonts w:ascii="Arial" w:hAnsi="Arial" w:cs="Arial"/>
          <w:i/>
          <w:lang w:eastAsia="cs-CZ"/>
        </w:rPr>
        <w:t xml:space="preserve"> totiž na rozdíl od jiných produktů hraje velkou roli také dlouhodobá znalost značky, konkrétní lokality a pověst developera,“</w:t>
      </w:r>
      <w:r w:rsidR="0036447C">
        <w:rPr>
          <w:rFonts w:ascii="Arial" w:hAnsi="Arial" w:cs="Arial"/>
          <w:lang w:eastAsia="cs-CZ"/>
        </w:rPr>
        <w:t xml:space="preserve"> dodává Kunovský. </w:t>
      </w:r>
    </w:p>
    <w:p w:rsidR="0036447C" w:rsidRDefault="0036447C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90FCB" w:rsidRDefault="00E90FCB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1E68002" wp14:editId="32C9CD14">
            <wp:simplePos x="0" y="0"/>
            <wp:positionH relativeFrom="column">
              <wp:posOffset>3061335</wp:posOffset>
            </wp:positionH>
            <wp:positionV relativeFrom="paragraph">
              <wp:posOffset>4445</wp:posOffset>
            </wp:positionV>
            <wp:extent cx="3057525" cy="2264252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64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eastAsia="cs-CZ"/>
        </w:rPr>
        <w:t>Za pravdu mu dává i další ukazatel, kterým je způsob kontaktování developera zájemcem. Téměř čtyři pětiny všech zájemců o nemovitost totiž developera kontaktují opět prostřednictvím internetu, nejčastěji vyplněním kontaktního formuláře na stránkách developera nebo emailem. Přibližně 17 % poptávajících využije telefonu a zbylých zhruba 5 % sází na osobní návštěvu. V případě CENTRAL GROUP to znamená buď návštěvu na klientském centru v sídle společnosti, nebo v jedné z šesti ukázkových nemovitostí přímo v realizovaných lokalitách.</w:t>
      </w:r>
    </w:p>
    <w:p w:rsidR="0036447C" w:rsidRDefault="0036447C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90FCB" w:rsidRPr="00E90FCB" w:rsidRDefault="00E90FCB" w:rsidP="00C5674A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r w:rsidRPr="00E90FCB">
        <w:rPr>
          <w:rFonts w:ascii="Arial" w:hAnsi="Arial" w:cs="Arial"/>
          <w:b/>
          <w:sz w:val="23"/>
          <w:szCs w:val="23"/>
          <w:lang w:eastAsia="cs-CZ"/>
        </w:rPr>
        <w:t>Roste podíl mladších zájemců</w:t>
      </w:r>
    </w:p>
    <w:p w:rsidR="00E90FCB" w:rsidRPr="00E90FCB" w:rsidRDefault="00E90FCB" w:rsidP="00C5674A">
      <w:pPr>
        <w:spacing w:after="0"/>
        <w:contextualSpacing/>
        <w:jc w:val="both"/>
        <w:rPr>
          <w:rFonts w:ascii="Arial" w:hAnsi="Arial" w:cs="Arial"/>
          <w:sz w:val="6"/>
          <w:szCs w:val="6"/>
          <w:lang w:eastAsia="cs-CZ"/>
        </w:rPr>
      </w:pPr>
    </w:p>
    <w:p w:rsidR="00832F60" w:rsidRPr="00667F45" w:rsidRDefault="00E90FCB" w:rsidP="00832F60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Růst významu internetu coby prodejního i komunikačního nástroje zcela jistě souvisí i se snižováním průměrného věku kupujících.</w:t>
      </w:r>
      <w:r w:rsidRPr="00E90FCB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Dlouhodobě </w:t>
      </w:r>
      <w:r w:rsidR="00832F60">
        <w:rPr>
          <w:rFonts w:ascii="Arial" w:hAnsi="Arial" w:cs="Arial"/>
          <w:lang w:eastAsia="cs-CZ"/>
        </w:rPr>
        <w:t xml:space="preserve">je </w:t>
      </w:r>
      <w:r>
        <w:rPr>
          <w:rFonts w:ascii="Arial" w:hAnsi="Arial" w:cs="Arial"/>
          <w:lang w:eastAsia="cs-CZ"/>
        </w:rPr>
        <w:t>mezi</w:t>
      </w:r>
      <w:r w:rsidRPr="00667F45">
        <w:rPr>
          <w:rFonts w:ascii="Arial" w:hAnsi="Arial" w:cs="Arial"/>
          <w:lang w:eastAsia="cs-CZ"/>
        </w:rPr>
        <w:t xml:space="preserve"> kupujícími nových bytů </w:t>
      </w:r>
      <w:r w:rsidR="00832F60">
        <w:rPr>
          <w:rFonts w:ascii="Arial" w:hAnsi="Arial" w:cs="Arial"/>
          <w:lang w:eastAsia="cs-CZ"/>
        </w:rPr>
        <w:t xml:space="preserve">nejčastěji </w:t>
      </w:r>
      <w:r>
        <w:rPr>
          <w:rFonts w:ascii="Arial" w:hAnsi="Arial" w:cs="Arial"/>
          <w:lang w:eastAsia="cs-CZ"/>
        </w:rPr>
        <w:t xml:space="preserve">zastoupena skupina klientů mezi 32-40 roky. V </w:t>
      </w:r>
      <w:r w:rsidRPr="00667F45">
        <w:rPr>
          <w:rFonts w:ascii="Arial" w:hAnsi="Arial" w:cs="Arial"/>
          <w:lang w:eastAsia="cs-CZ"/>
        </w:rPr>
        <w:t>souvislosti s rekordně nízkými úroky hypoték</w:t>
      </w:r>
      <w:r>
        <w:rPr>
          <w:rFonts w:ascii="Arial" w:hAnsi="Arial" w:cs="Arial"/>
          <w:lang w:eastAsia="cs-CZ"/>
        </w:rPr>
        <w:t xml:space="preserve"> a jejich rostoucí dostupností ale</w:t>
      </w:r>
      <w:r w:rsidRPr="00667F45">
        <w:rPr>
          <w:rFonts w:ascii="Arial" w:hAnsi="Arial" w:cs="Arial"/>
          <w:lang w:eastAsia="cs-CZ"/>
        </w:rPr>
        <w:t xml:space="preserve"> zejména v posledním roce velmi dynamicky </w:t>
      </w:r>
      <w:r w:rsidR="00832F60">
        <w:rPr>
          <w:rFonts w:ascii="Arial" w:hAnsi="Arial" w:cs="Arial"/>
          <w:lang w:eastAsia="cs-CZ"/>
        </w:rPr>
        <w:t xml:space="preserve">roste </w:t>
      </w:r>
      <w:r w:rsidRPr="00667F45">
        <w:rPr>
          <w:rFonts w:ascii="Arial" w:hAnsi="Arial" w:cs="Arial"/>
          <w:lang w:eastAsia="cs-CZ"/>
        </w:rPr>
        <w:t>také segmen</w:t>
      </w:r>
      <w:r w:rsidR="00832F60">
        <w:rPr>
          <w:rFonts w:ascii="Arial" w:hAnsi="Arial" w:cs="Arial"/>
          <w:lang w:eastAsia="cs-CZ"/>
        </w:rPr>
        <w:t xml:space="preserve">t kupujících ve věku 22-30 let. </w:t>
      </w:r>
      <w:r w:rsidR="00832F60" w:rsidRPr="00667F45">
        <w:rPr>
          <w:rFonts w:ascii="Arial" w:hAnsi="Arial" w:cs="Arial"/>
          <w:lang w:eastAsia="cs-CZ"/>
        </w:rPr>
        <w:t>Ti se soustřed</w:t>
      </w:r>
      <w:r w:rsidR="00832F60">
        <w:rPr>
          <w:rFonts w:ascii="Arial" w:hAnsi="Arial" w:cs="Arial"/>
          <w:lang w:eastAsia="cs-CZ"/>
        </w:rPr>
        <w:t>í</w:t>
      </w:r>
      <w:r w:rsidR="00832F60" w:rsidRPr="00667F45">
        <w:rPr>
          <w:rFonts w:ascii="Arial" w:hAnsi="Arial" w:cs="Arial"/>
          <w:lang w:eastAsia="cs-CZ"/>
        </w:rPr>
        <w:t xml:space="preserve"> zejména na </w:t>
      </w:r>
      <w:r w:rsidR="00832F60">
        <w:rPr>
          <w:rFonts w:ascii="Arial" w:hAnsi="Arial" w:cs="Arial"/>
          <w:lang w:eastAsia="cs-CZ"/>
        </w:rPr>
        <w:t xml:space="preserve">cenově dostupnější </w:t>
      </w:r>
      <w:r w:rsidR="00832F60" w:rsidRPr="00667F45">
        <w:rPr>
          <w:rFonts w:ascii="Arial" w:hAnsi="Arial" w:cs="Arial"/>
          <w:lang w:eastAsia="cs-CZ"/>
        </w:rPr>
        <w:t>a menší byty v okrajových lokalitách</w:t>
      </w:r>
      <w:r w:rsidR="00832F60">
        <w:rPr>
          <w:rFonts w:ascii="Arial" w:hAnsi="Arial" w:cs="Arial"/>
          <w:lang w:eastAsia="cs-CZ"/>
        </w:rPr>
        <w:t>, zatímco „starší“ zájemci se stále častěji rozhlížejí také po projektech v širším centru města</w:t>
      </w:r>
      <w:r w:rsidR="00832F60" w:rsidRPr="00667F45">
        <w:rPr>
          <w:rFonts w:ascii="Arial" w:hAnsi="Arial" w:cs="Arial"/>
          <w:lang w:eastAsia="cs-CZ"/>
        </w:rPr>
        <w:t xml:space="preserve">. </w:t>
      </w:r>
    </w:p>
    <w:p w:rsidR="00832F60" w:rsidRDefault="00832F60" w:rsidP="00E90FCB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90FCB" w:rsidRDefault="00832F60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832F60">
        <w:rPr>
          <w:rFonts w:ascii="Arial" w:hAnsi="Arial" w:cs="Arial"/>
          <w:i/>
          <w:lang w:eastAsia="cs-CZ"/>
        </w:rPr>
        <w:t>„</w:t>
      </w:r>
      <w:r w:rsidRPr="00832F60">
        <w:rPr>
          <w:rFonts w:ascii="Arial" w:hAnsi="Arial" w:cs="Arial"/>
          <w:i/>
          <w:lang w:eastAsia="cs-CZ"/>
        </w:rPr>
        <w:t>Jen v posledním roce průměrný věk kupujících nových bytů od CENTRAL GROUP poklesl zhruba o dva roky, z dlouhodobých 36,7 roku na 34,9 roku v roce 2014.</w:t>
      </w:r>
      <w:r w:rsidRPr="00832F60">
        <w:rPr>
          <w:rFonts w:ascii="Arial" w:hAnsi="Arial" w:cs="Arial"/>
          <w:i/>
          <w:lang w:eastAsia="cs-CZ"/>
        </w:rPr>
        <w:t xml:space="preserve"> </w:t>
      </w:r>
      <w:r w:rsidRPr="00832F60">
        <w:rPr>
          <w:rFonts w:ascii="Arial" w:hAnsi="Arial" w:cs="Arial"/>
          <w:i/>
          <w:lang w:eastAsia="cs-CZ"/>
        </w:rPr>
        <w:t xml:space="preserve">To potvrzuje rostoucí skupinu mladých klientů a </w:t>
      </w:r>
      <w:r w:rsidRPr="00832F60">
        <w:rPr>
          <w:rFonts w:ascii="Arial" w:hAnsi="Arial" w:cs="Arial"/>
          <w:i/>
          <w:lang w:eastAsia="cs-CZ"/>
        </w:rPr>
        <w:t>očekáv</w:t>
      </w:r>
      <w:r w:rsidRPr="00832F60">
        <w:rPr>
          <w:rFonts w:ascii="Arial" w:hAnsi="Arial" w:cs="Arial"/>
          <w:i/>
          <w:lang w:eastAsia="cs-CZ"/>
        </w:rPr>
        <w:t xml:space="preserve">áme, že průměrný věk kupujících letos opět poklesne,“ </w:t>
      </w:r>
      <w:r>
        <w:rPr>
          <w:rFonts w:ascii="Arial" w:hAnsi="Arial" w:cs="Arial"/>
          <w:lang w:eastAsia="cs-CZ"/>
        </w:rPr>
        <w:t>předpo</w:t>
      </w:r>
      <w:r>
        <w:rPr>
          <w:rFonts w:ascii="Arial" w:hAnsi="Arial" w:cs="Arial"/>
          <w:lang w:eastAsia="cs-CZ"/>
        </w:rPr>
        <w:t>ví</w:t>
      </w:r>
      <w:r>
        <w:rPr>
          <w:rFonts w:ascii="Arial" w:hAnsi="Arial" w:cs="Arial"/>
          <w:lang w:eastAsia="cs-CZ"/>
        </w:rPr>
        <w:t>dá Kunovský.</w:t>
      </w:r>
      <w:r>
        <w:rPr>
          <w:rFonts w:ascii="Arial" w:hAnsi="Arial" w:cs="Arial"/>
          <w:lang w:eastAsia="cs-CZ"/>
        </w:rPr>
        <w:t xml:space="preserve"> Rostoucí význam internetu pak podle něj přináší ještě jedno další velmi důležité pozitivum – vyšší náročnost zákazníků na kvalitu. </w:t>
      </w:r>
      <w:r w:rsidR="00E90FCB" w:rsidRPr="00832F60">
        <w:rPr>
          <w:rFonts w:ascii="Arial" w:hAnsi="Arial" w:cs="Arial"/>
          <w:i/>
          <w:lang w:eastAsia="cs-CZ"/>
        </w:rPr>
        <w:t xml:space="preserve">„Zejména v segmentu novostaveb platí, že kupující jsou dnes informovanější a poučenější než kdykoli předtím. </w:t>
      </w:r>
      <w:r w:rsidRPr="00832F60">
        <w:rPr>
          <w:rFonts w:ascii="Arial" w:hAnsi="Arial" w:cs="Arial"/>
          <w:i/>
          <w:lang w:eastAsia="cs-CZ"/>
        </w:rPr>
        <w:t>Chtě nechtě t</w:t>
      </w:r>
      <w:r w:rsidR="00E90FCB" w:rsidRPr="00832F60">
        <w:rPr>
          <w:rFonts w:ascii="Arial" w:hAnsi="Arial" w:cs="Arial"/>
          <w:i/>
          <w:lang w:eastAsia="cs-CZ"/>
        </w:rPr>
        <w:t>o vyvíjí tlak na developery, kteří si</w:t>
      </w:r>
      <w:r w:rsidRPr="00832F60">
        <w:rPr>
          <w:rFonts w:ascii="Arial" w:hAnsi="Arial" w:cs="Arial"/>
          <w:i/>
          <w:lang w:eastAsia="cs-CZ"/>
        </w:rPr>
        <w:t xml:space="preserve"> dnes již</w:t>
      </w:r>
      <w:r w:rsidR="00E90FCB" w:rsidRPr="00832F60">
        <w:rPr>
          <w:rFonts w:ascii="Arial" w:hAnsi="Arial" w:cs="Arial"/>
          <w:i/>
          <w:lang w:eastAsia="cs-CZ"/>
        </w:rPr>
        <w:t xml:space="preserve"> nemohou dovolit prodávat n</w:t>
      </w:r>
      <w:r w:rsidRPr="00832F60">
        <w:rPr>
          <w:rFonts w:ascii="Arial" w:hAnsi="Arial" w:cs="Arial"/>
          <w:i/>
          <w:lang w:eastAsia="cs-CZ"/>
        </w:rPr>
        <w:t>ekvalitní produkt. Alespoň ne takoví</w:t>
      </w:r>
      <w:r w:rsidR="00E90FCB" w:rsidRPr="00832F60">
        <w:rPr>
          <w:rFonts w:ascii="Arial" w:hAnsi="Arial" w:cs="Arial"/>
          <w:i/>
          <w:lang w:eastAsia="cs-CZ"/>
        </w:rPr>
        <w:t xml:space="preserve">, kteří chtějí na trhu uspět dlouhodobě,“ </w:t>
      </w:r>
      <w:r w:rsidR="00E90FCB">
        <w:rPr>
          <w:rFonts w:ascii="Arial" w:hAnsi="Arial" w:cs="Arial"/>
          <w:lang w:eastAsia="cs-CZ"/>
        </w:rPr>
        <w:t xml:space="preserve">uzavírá Dušan Kunovský. </w:t>
      </w:r>
    </w:p>
    <w:p w:rsidR="00E90FCB" w:rsidRDefault="00E90FCB" w:rsidP="00C5674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A489A" w:rsidRDefault="00CA489A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bookmarkStart w:id="0" w:name="_GoBack"/>
      <w:bookmarkEnd w:id="0"/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9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85274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B56"/>
    <w:rsid w:val="0000345B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119F"/>
    <w:rsid w:val="0007250E"/>
    <w:rsid w:val="00075EC3"/>
    <w:rsid w:val="000778E1"/>
    <w:rsid w:val="00083BA8"/>
    <w:rsid w:val="0008492F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5CD6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4E05"/>
    <w:rsid w:val="00160996"/>
    <w:rsid w:val="00167091"/>
    <w:rsid w:val="00167393"/>
    <w:rsid w:val="00167EA3"/>
    <w:rsid w:val="00175BC6"/>
    <w:rsid w:val="00176DB2"/>
    <w:rsid w:val="00182A74"/>
    <w:rsid w:val="001839E1"/>
    <w:rsid w:val="00184AA4"/>
    <w:rsid w:val="00195CD4"/>
    <w:rsid w:val="001975BF"/>
    <w:rsid w:val="001A0918"/>
    <w:rsid w:val="001A0E14"/>
    <w:rsid w:val="001A60F5"/>
    <w:rsid w:val="001A6619"/>
    <w:rsid w:val="001B7101"/>
    <w:rsid w:val="001C6D66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53B9A"/>
    <w:rsid w:val="00261752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3BBF"/>
    <w:rsid w:val="002F3C78"/>
    <w:rsid w:val="002F696E"/>
    <w:rsid w:val="00310056"/>
    <w:rsid w:val="003115D8"/>
    <w:rsid w:val="0031568A"/>
    <w:rsid w:val="00316A88"/>
    <w:rsid w:val="00320B75"/>
    <w:rsid w:val="00354906"/>
    <w:rsid w:val="0036447C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74FB"/>
    <w:rsid w:val="003B20BE"/>
    <w:rsid w:val="003B669D"/>
    <w:rsid w:val="003C4264"/>
    <w:rsid w:val="003E1A52"/>
    <w:rsid w:val="003E25B5"/>
    <w:rsid w:val="003E3EEE"/>
    <w:rsid w:val="003E4FDA"/>
    <w:rsid w:val="003F4A3F"/>
    <w:rsid w:val="004065D6"/>
    <w:rsid w:val="00407D1B"/>
    <w:rsid w:val="0041092C"/>
    <w:rsid w:val="00411ECF"/>
    <w:rsid w:val="00416096"/>
    <w:rsid w:val="0042143D"/>
    <w:rsid w:val="00423B06"/>
    <w:rsid w:val="00425B70"/>
    <w:rsid w:val="004269C0"/>
    <w:rsid w:val="0043290F"/>
    <w:rsid w:val="004669A9"/>
    <w:rsid w:val="00470BAB"/>
    <w:rsid w:val="00474F5D"/>
    <w:rsid w:val="00487B16"/>
    <w:rsid w:val="00490A3A"/>
    <w:rsid w:val="00491B22"/>
    <w:rsid w:val="004952C9"/>
    <w:rsid w:val="0049638C"/>
    <w:rsid w:val="00496B6A"/>
    <w:rsid w:val="004B31B4"/>
    <w:rsid w:val="004B7B91"/>
    <w:rsid w:val="004C0A81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36342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837E9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3B37"/>
    <w:rsid w:val="00624443"/>
    <w:rsid w:val="006278BF"/>
    <w:rsid w:val="0063062D"/>
    <w:rsid w:val="006331B3"/>
    <w:rsid w:val="006362FC"/>
    <w:rsid w:val="006474BF"/>
    <w:rsid w:val="00651991"/>
    <w:rsid w:val="00654F88"/>
    <w:rsid w:val="00663DF4"/>
    <w:rsid w:val="006650D5"/>
    <w:rsid w:val="00667F45"/>
    <w:rsid w:val="00670D2D"/>
    <w:rsid w:val="006832C4"/>
    <w:rsid w:val="00686D43"/>
    <w:rsid w:val="006A0D19"/>
    <w:rsid w:val="006A2453"/>
    <w:rsid w:val="006A5D80"/>
    <w:rsid w:val="006B1D92"/>
    <w:rsid w:val="006B3A10"/>
    <w:rsid w:val="006B4962"/>
    <w:rsid w:val="006B5D5E"/>
    <w:rsid w:val="006C4C61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40D42"/>
    <w:rsid w:val="007463F6"/>
    <w:rsid w:val="0076032C"/>
    <w:rsid w:val="00761239"/>
    <w:rsid w:val="00762126"/>
    <w:rsid w:val="00766721"/>
    <w:rsid w:val="0078361B"/>
    <w:rsid w:val="007871D4"/>
    <w:rsid w:val="00790072"/>
    <w:rsid w:val="00796713"/>
    <w:rsid w:val="00796CBD"/>
    <w:rsid w:val="007A53B0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765"/>
    <w:rsid w:val="008204B5"/>
    <w:rsid w:val="00820F2C"/>
    <w:rsid w:val="0082549D"/>
    <w:rsid w:val="00832F60"/>
    <w:rsid w:val="00847DB4"/>
    <w:rsid w:val="00850686"/>
    <w:rsid w:val="00852746"/>
    <w:rsid w:val="00857E38"/>
    <w:rsid w:val="00862EFD"/>
    <w:rsid w:val="008722DF"/>
    <w:rsid w:val="00873AC5"/>
    <w:rsid w:val="008774E5"/>
    <w:rsid w:val="008872BA"/>
    <w:rsid w:val="00890210"/>
    <w:rsid w:val="00894763"/>
    <w:rsid w:val="008A1E00"/>
    <w:rsid w:val="008A4FF8"/>
    <w:rsid w:val="008B3EE2"/>
    <w:rsid w:val="008B7191"/>
    <w:rsid w:val="008C749F"/>
    <w:rsid w:val="008D19FA"/>
    <w:rsid w:val="008D48D6"/>
    <w:rsid w:val="008D59B4"/>
    <w:rsid w:val="008E028E"/>
    <w:rsid w:val="008E2D03"/>
    <w:rsid w:val="008E6142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10B8A"/>
    <w:rsid w:val="00A148D8"/>
    <w:rsid w:val="00A347DB"/>
    <w:rsid w:val="00A4200A"/>
    <w:rsid w:val="00A546ED"/>
    <w:rsid w:val="00A60931"/>
    <w:rsid w:val="00A61374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538CF"/>
    <w:rsid w:val="00B60727"/>
    <w:rsid w:val="00B619C7"/>
    <w:rsid w:val="00B67D94"/>
    <w:rsid w:val="00B7066A"/>
    <w:rsid w:val="00B71542"/>
    <w:rsid w:val="00B7779A"/>
    <w:rsid w:val="00B824C4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3B89"/>
    <w:rsid w:val="00C5674A"/>
    <w:rsid w:val="00C5699A"/>
    <w:rsid w:val="00C607A2"/>
    <w:rsid w:val="00C621FC"/>
    <w:rsid w:val="00C67AEB"/>
    <w:rsid w:val="00C802DC"/>
    <w:rsid w:val="00C80C4D"/>
    <w:rsid w:val="00C812FA"/>
    <w:rsid w:val="00C828CD"/>
    <w:rsid w:val="00C8543A"/>
    <w:rsid w:val="00C87246"/>
    <w:rsid w:val="00C964AD"/>
    <w:rsid w:val="00C97FF5"/>
    <w:rsid w:val="00CA489A"/>
    <w:rsid w:val="00CA4B80"/>
    <w:rsid w:val="00CA6D83"/>
    <w:rsid w:val="00CC0429"/>
    <w:rsid w:val="00CC7F34"/>
    <w:rsid w:val="00CD1466"/>
    <w:rsid w:val="00CD1F47"/>
    <w:rsid w:val="00CD26E1"/>
    <w:rsid w:val="00CD42C6"/>
    <w:rsid w:val="00CD6B89"/>
    <w:rsid w:val="00CE2CDA"/>
    <w:rsid w:val="00CE79F1"/>
    <w:rsid w:val="00CF181B"/>
    <w:rsid w:val="00CF7C55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730B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206E"/>
    <w:rsid w:val="00DF4E13"/>
    <w:rsid w:val="00DF77B2"/>
    <w:rsid w:val="00E033EE"/>
    <w:rsid w:val="00E03EA9"/>
    <w:rsid w:val="00E070FB"/>
    <w:rsid w:val="00E13370"/>
    <w:rsid w:val="00E16198"/>
    <w:rsid w:val="00E2132E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0C73"/>
    <w:rsid w:val="00E830CF"/>
    <w:rsid w:val="00E90FCB"/>
    <w:rsid w:val="00E97083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38DD"/>
    <w:rsid w:val="00EF7ED8"/>
    <w:rsid w:val="00F028BE"/>
    <w:rsid w:val="00F0586A"/>
    <w:rsid w:val="00F15BF5"/>
    <w:rsid w:val="00F15C7B"/>
    <w:rsid w:val="00F254AD"/>
    <w:rsid w:val="00F265AB"/>
    <w:rsid w:val="00F31011"/>
    <w:rsid w:val="00F40767"/>
    <w:rsid w:val="00F64DA9"/>
    <w:rsid w:val="00F66BB9"/>
    <w:rsid w:val="00F71634"/>
    <w:rsid w:val="00F80AF7"/>
    <w:rsid w:val="00F83112"/>
    <w:rsid w:val="00F91226"/>
    <w:rsid w:val="00FA0394"/>
    <w:rsid w:val="00FB1070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5:docId w15:val="{41268AF8-8A68-4B86-8791-06FD68D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jemelka\AppData\Local\Temp\www.central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central-group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34EC1-1459-47B5-A535-546DC895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987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jankovsky</cp:lastModifiedBy>
  <cp:revision>28</cp:revision>
  <cp:lastPrinted>2015-04-13T15:52:00Z</cp:lastPrinted>
  <dcterms:created xsi:type="dcterms:W3CDTF">2015-04-01T10:26:00Z</dcterms:created>
  <dcterms:modified xsi:type="dcterms:W3CDTF">2015-04-23T10:02:00Z</dcterms:modified>
</cp:coreProperties>
</file>