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A4" w:rsidRPr="003366AE" w:rsidRDefault="00BB05A4" w:rsidP="00BB05A4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</w:p>
    <w:p w:rsidR="000266CE" w:rsidRPr="008A6032" w:rsidRDefault="000266CE" w:rsidP="000266CE">
      <w:pPr>
        <w:spacing w:after="0"/>
        <w:jc w:val="both"/>
        <w:rPr>
          <w:rFonts w:ascii="Arial Black" w:hAnsi="Arial Black"/>
          <w:color w:val="000000" w:themeColor="text1"/>
          <w:sz w:val="28"/>
          <w:szCs w:val="28"/>
        </w:rPr>
      </w:pPr>
      <w:r w:rsidRPr="008A6032">
        <w:rPr>
          <w:rFonts w:ascii="Arial Black" w:hAnsi="Arial Black"/>
          <w:color w:val="000000" w:themeColor="text1"/>
          <w:sz w:val="28"/>
          <w:szCs w:val="28"/>
        </w:rPr>
        <w:t xml:space="preserve">CENTRAL GROUP </w:t>
      </w:r>
      <w:r w:rsidR="0002312D">
        <w:rPr>
          <w:rFonts w:ascii="Arial Black" w:hAnsi="Arial Black"/>
          <w:color w:val="000000" w:themeColor="text1"/>
          <w:sz w:val="28"/>
          <w:szCs w:val="28"/>
        </w:rPr>
        <w:t>oznamuje další akvizic</w:t>
      </w:r>
      <w:r w:rsidR="003E5DEB">
        <w:rPr>
          <w:rFonts w:ascii="Arial Black" w:hAnsi="Arial Black"/>
          <w:color w:val="000000" w:themeColor="text1"/>
          <w:sz w:val="28"/>
          <w:szCs w:val="28"/>
        </w:rPr>
        <w:t>i</w:t>
      </w:r>
      <w:r w:rsidR="0002312D">
        <w:rPr>
          <w:rFonts w:ascii="Arial Black" w:hAnsi="Arial Black"/>
          <w:color w:val="000000" w:themeColor="text1"/>
          <w:sz w:val="28"/>
          <w:szCs w:val="28"/>
        </w:rPr>
        <w:t xml:space="preserve"> pro </w:t>
      </w:r>
      <w:r w:rsidR="002543C3">
        <w:rPr>
          <w:rFonts w:ascii="Arial Black" w:hAnsi="Arial Black"/>
          <w:color w:val="000000" w:themeColor="text1"/>
          <w:sz w:val="28"/>
          <w:szCs w:val="28"/>
        </w:rPr>
        <w:t>130</w:t>
      </w:r>
      <w:r w:rsidR="0002312D">
        <w:rPr>
          <w:rFonts w:ascii="Arial Black" w:hAnsi="Arial Black"/>
          <w:color w:val="000000" w:themeColor="text1"/>
          <w:sz w:val="28"/>
          <w:szCs w:val="28"/>
        </w:rPr>
        <w:t xml:space="preserve"> nových bytů. </w:t>
      </w:r>
      <w:r w:rsidR="001709D1">
        <w:rPr>
          <w:rFonts w:ascii="Arial Black" w:hAnsi="Arial Black"/>
          <w:color w:val="000000" w:themeColor="text1"/>
          <w:sz w:val="28"/>
          <w:szCs w:val="28"/>
        </w:rPr>
        <w:t>Největší bytový areál</w:t>
      </w:r>
      <w:r w:rsidR="0002312D">
        <w:rPr>
          <w:rFonts w:ascii="Arial Black" w:hAnsi="Arial Black"/>
          <w:color w:val="000000" w:themeColor="text1"/>
          <w:sz w:val="28"/>
          <w:szCs w:val="28"/>
        </w:rPr>
        <w:t xml:space="preserve"> Metropole</w:t>
      </w:r>
      <w:r w:rsidR="001709D1">
        <w:rPr>
          <w:rFonts w:ascii="Arial Black" w:hAnsi="Arial Black"/>
          <w:color w:val="000000" w:themeColor="text1"/>
          <w:sz w:val="28"/>
          <w:szCs w:val="28"/>
        </w:rPr>
        <w:t xml:space="preserve"> v Praze 5 – Zličíně se ještě rozroste</w:t>
      </w:r>
    </w:p>
    <w:p w:rsidR="000266CE" w:rsidRPr="001069E5" w:rsidRDefault="000266CE" w:rsidP="000266CE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0266CE" w:rsidRPr="007143C3" w:rsidRDefault="003E5DEB" w:rsidP="000266C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>9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1</w:t>
      </w:r>
      <w:r w:rsidR="00522A3F" w:rsidRPr="007143C3">
        <w:rPr>
          <w:rFonts w:ascii="Arial" w:hAnsi="Arial" w:cs="Arial"/>
          <w:i/>
          <w:lang w:eastAsia="cs-CZ"/>
        </w:rPr>
        <w:t>1</w:t>
      </w:r>
      <w:r w:rsidR="000266CE" w:rsidRPr="007143C3">
        <w:rPr>
          <w:rFonts w:ascii="Arial" w:hAnsi="Arial" w:cs="Arial"/>
          <w:i/>
          <w:lang w:eastAsia="cs-CZ"/>
        </w:rPr>
        <w:t xml:space="preserve">. 2015, Praha – </w:t>
      </w:r>
      <w:r w:rsidR="000266CE" w:rsidRPr="007143C3">
        <w:rPr>
          <w:rFonts w:ascii="Arial" w:hAnsi="Arial" w:cs="Arial"/>
          <w:b/>
          <w:lang w:eastAsia="cs-CZ"/>
        </w:rPr>
        <w:t xml:space="preserve">Největší český rezidenční developer a investor nové bytové výstavby CENTRAL GROUP </w:t>
      </w:r>
      <w:r w:rsidR="001709D1" w:rsidRPr="007143C3">
        <w:rPr>
          <w:rFonts w:ascii="Arial" w:hAnsi="Arial" w:cs="Arial"/>
          <w:b/>
          <w:lang w:eastAsia="cs-CZ"/>
        </w:rPr>
        <w:t xml:space="preserve">oznamuje nákup </w:t>
      </w:r>
      <w:r w:rsidR="000266CE" w:rsidRPr="007143C3">
        <w:rPr>
          <w:rFonts w:ascii="Arial" w:hAnsi="Arial" w:cs="Arial"/>
          <w:b/>
          <w:lang w:eastAsia="cs-CZ"/>
        </w:rPr>
        <w:t>další</w:t>
      </w:r>
      <w:r w:rsidR="001709D1" w:rsidRPr="007143C3">
        <w:rPr>
          <w:rFonts w:ascii="Arial" w:hAnsi="Arial" w:cs="Arial"/>
          <w:b/>
          <w:lang w:eastAsia="cs-CZ"/>
        </w:rPr>
        <w:t xml:space="preserve">ch nových pozemků. V letošním roce tak společnost uzavřela již </w:t>
      </w:r>
      <w:r w:rsidR="00F33188">
        <w:rPr>
          <w:rFonts w:ascii="Arial" w:hAnsi="Arial" w:cs="Arial"/>
          <w:b/>
          <w:lang w:eastAsia="cs-CZ"/>
        </w:rPr>
        <w:t>osmou</w:t>
      </w:r>
      <w:r w:rsidR="001709D1" w:rsidRPr="007143C3">
        <w:rPr>
          <w:rFonts w:ascii="Arial" w:hAnsi="Arial" w:cs="Arial"/>
          <w:b/>
          <w:lang w:eastAsia="cs-CZ"/>
        </w:rPr>
        <w:t xml:space="preserve"> akvizici </w:t>
      </w:r>
      <w:r w:rsidR="007F6811" w:rsidRPr="007143C3">
        <w:rPr>
          <w:rFonts w:ascii="Arial" w:hAnsi="Arial" w:cs="Arial"/>
          <w:b/>
          <w:lang w:eastAsia="cs-CZ"/>
        </w:rPr>
        <w:t>pozemků nebo projektů pro rezidenční výstavbu.</w:t>
      </w:r>
      <w:r w:rsidR="000266CE" w:rsidRPr="007143C3">
        <w:rPr>
          <w:rFonts w:ascii="Arial" w:hAnsi="Arial" w:cs="Arial"/>
          <w:b/>
          <w:lang w:eastAsia="cs-CZ"/>
        </w:rPr>
        <w:t xml:space="preserve"> </w:t>
      </w:r>
      <w:r w:rsidR="00522A3F" w:rsidRPr="007143C3">
        <w:rPr>
          <w:rFonts w:ascii="Arial" w:hAnsi="Arial" w:cs="Arial"/>
          <w:b/>
          <w:lang w:eastAsia="cs-CZ"/>
        </w:rPr>
        <w:t xml:space="preserve">Díky akvizici se ještě rozroste </w:t>
      </w:r>
      <w:r w:rsidR="001709D1" w:rsidRPr="007143C3">
        <w:rPr>
          <w:rFonts w:ascii="Arial" w:hAnsi="Arial" w:cs="Arial"/>
          <w:b/>
          <w:lang w:eastAsia="cs-CZ"/>
        </w:rPr>
        <w:t>oblíbený rezidenční areál Metropole, který je největším dokončeným bytovým projektem v Praze. D</w:t>
      </w:r>
      <w:r w:rsidR="000266CE" w:rsidRPr="007143C3">
        <w:rPr>
          <w:rFonts w:ascii="Arial" w:hAnsi="Arial" w:cs="Arial"/>
          <w:b/>
          <w:lang w:eastAsia="cs-CZ"/>
        </w:rPr>
        <w:t>alší</w:t>
      </w:r>
      <w:r w:rsidR="001709D1" w:rsidRPr="007143C3">
        <w:rPr>
          <w:rFonts w:ascii="Arial" w:hAnsi="Arial" w:cs="Arial"/>
          <w:b/>
          <w:lang w:eastAsia="cs-CZ"/>
        </w:rPr>
        <w:t xml:space="preserve"> nejméně tři nové</w:t>
      </w:r>
      <w:r w:rsidR="000266CE" w:rsidRPr="007143C3">
        <w:rPr>
          <w:rFonts w:ascii="Arial" w:hAnsi="Arial" w:cs="Arial"/>
          <w:b/>
          <w:lang w:eastAsia="cs-CZ"/>
        </w:rPr>
        <w:t xml:space="preserve"> </w:t>
      </w:r>
      <w:r w:rsidR="001709D1" w:rsidRPr="007143C3">
        <w:rPr>
          <w:rFonts w:ascii="Arial" w:hAnsi="Arial" w:cs="Arial"/>
          <w:b/>
          <w:lang w:eastAsia="cs-CZ"/>
        </w:rPr>
        <w:t xml:space="preserve">akvizice slibuje CENTRAL GROUP oznámit </w:t>
      </w:r>
      <w:r w:rsidR="000266CE" w:rsidRPr="007143C3">
        <w:rPr>
          <w:rFonts w:ascii="Arial" w:hAnsi="Arial" w:cs="Arial"/>
          <w:b/>
          <w:lang w:eastAsia="cs-CZ"/>
        </w:rPr>
        <w:t xml:space="preserve">ještě do konce </w:t>
      </w:r>
      <w:r w:rsidR="007F6811" w:rsidRPr="007143C3">
        <w:rPr>
          <w:rFonts w:ascii="Arial" w:hAnsi="Arial" w:cs="Arial"/>
          <w:b/>
          <w:lang w:eastAsia="cs-CZ"/>
        </w:rPr>
        <w:t xml:space="preserve">letošního </w:t>
      </w:r>
      <w:r w:rsidR="000266CE" w:rsidRPr="007143C3">
        <w:rPr>
          <w:rFonts w:ascii="Arial" w:hAnsi="Arial" w:cs="Arial"/>
          <w:b/>
          <w:lang w:eastAsia="cs-CZ"/>
        </w:rPr>
        <w:t>roku.</w:t>
      </w:r>
    </w:p>
    <w:p w:rsidR="000266CE" w:rsidRPr="007143C3" w:rsidRDefault="000266CE" w:rsidP="000266C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7143C3" w:rsidRPr="007143C3" w:rsidRDefault="000266CE" w:rsidP="007143C3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7143C3">
        <w:rPr>
          <w:rFonts w:ascii="Arial" w:hAnsi="Arial" w:cs="Arial"/>
          <w:b/>
          <w:lang w:eastAsia="cs-CZ"/>
        </w:rPr>
        <w:t xml:space="preserve">Úspěšná lokalita Metropole </w:t>
      </w:r>
      <w:r w:rsidR="001709D1" w:rsidRPr="007143C3">
        <w:rPr>
          <w:rFonts w:ascii="Arial" w:hAnsi="Arial" w:cs="Arial"/>
          <w:b/>
          <w:lang w:eastAsia="cs-CZ"/>
        </w:rPr>
        <w:t xml:space="preserve">v Praze 5 – Zličíně </w:t>
      </w:r>
      <w:r w:rsidRPr="007143C3">
        <w:rPr>
          <w:rFonts w:ascii="Arial" w:hAnsi="Arial" w:cs="Arial"/>
          <w:b/>
          <w:lang w:eastAsia="cs-CZ"/>
        </w:rPr>
        <w:t>se dočká pokračování</w:t>
      </w:r>
    </w:p>
    <w:p w:rsidR="000266CE" w:rsidRPr="007143C3" w:rsidRDefault="00522A3F" w:rsidP="007143C3">
      <w:pPr>
        <w:spacing w:before="120" w:after="120"/>
        <w:contextualSpacing/>
        <w:jc w:val="both"/>
        <w:rPr>
          <w:rFonts w:ascii="Arial" w:hAnsi="Arial" w:cs="Arial"/>
        </w:rPr>
      </w:pPr>
      <w:r w:rsidRPr="007143C3">
        <w:rPr>
          <w:rFonts w:ascii="Arial" w:hAnsi="Arial" w:cs="Arial"/>
          <w:lang w:eastAsia="cs-CZ"/>
        </w:rPr>
        <w:t xml:space="preserve">Nový pozemek v portfoliu CENTRAL GROUP </w:t>
      </w:r>
      <w:r w:rsidR="000266CE" w:rsidRPr="007143C3">
        <w:rPr>
          <w:rFonts w:ascii="Arial" w:hAnsi="Arial" w:cs="Arial"/>
          <w:lang w:eastAsia="cs-CZ"/>
        </w:rPr>
        <w:t xml:space="preserve">se nachází v blízkosti stanice metra Zličín podél ulice </w:t>
      </w:r>
      <w:proofErr w:type="spellStart"/>
      <w:r w:rsidR="000266CE" w:rsidRPr="007143C3">
        <w:rPr>
          <w:rFonts w:ascii="Arial" w:hAnsi="Arial" w:cs="Arial"/>
          <w:lang w:eastAsia="cs-CZ"/>
        </w:rPr>
        <w:t>Sazovická</w:t>
      </w:r>
      <w:proofErr w:type="spellEnd"/>
      <w:r w:rsidR="000266CE" w:rsidRPr="007143C3">
        <w:rPr>
          <w:rFonts w:ascii="Arial" w:hAnsi="Arial" w:cs="Arial"/>
          <w:lang w:eastAsia="cs-CZ"/>
        </w:rPr>
        <w:t xml:space="preserve"> a navazuje tak na velmi úspěšnou lokalitu Metropole. Firma zde v minulých letech vybudovala postupně téměř 1730 bytů. Jde tedy o největší</w:t>
      </w:r>
      <w:r w:rsidR="001709D1" w:rsidRPr="007143C3">
        <w:rPr>
          <w:rFonts w:ascii="Arial" w:hAnsi="Arial" w:cs="Arial"/>
          <w:lang w:eastAsia="cs-CZ"/>
        </w:rPr>
        <w:t xml:space="preserve"> a jeden z nej</w:t>
      </w:r>
      <w:r w:rsidR="000266CE" w:rsidRPr="007143C3">
        <w:rPr>
          <w:rFonts w:ascii="Arial" w:hAnsi="Arial" w:cs="Arial"/>
          <w:lang w:eastAsia="cs-CZ"/>
        </w:rPr>
        <w:t xml:space="preserve">prodávanějších rezidenčních projektů v celé Praze. Metropole svůj úspěch založila na </w:t>
      </w:r>
      <w:r w:rsidR="000266CE" w:rsidRPr="007143C3">
        <w:rPr>
          <w:rFonts w:ascii="Arial" w:hAnsi="Arial" w:cs="Arial"/>
        </w:rPr>
        <w:t xml:space="preserve">moderní architektuře a poloze blízko stanice metra a velkého obchodně-zábavního centra. </w:t>
      </w:r>
    </w:p>
    <w:p w:rsidR="000266CE" w:rsidRPr="007143C3" w:rsidRDefault="000266CE" w:rsidP="000266CE">
      <w:pPr>
        <w:spacing w:after="0"/>
        <w:contextualSpacing/>
        <w:jc w:val="both"/>
        <w:rPr>
          <w:rFonts w:ascii="Arial" w:hAnsi="Arial" w:cs="Arial"/>
        </w:rPr>
      </w:pPr>
    </w:p>
    <w:p w:rsidR="00522A3F" w:rsidRPr="007143C3" w:rsidRDefault="000266CE" w:rsidP="000266CE">
      <w:pPr>
        <w:spacing w:after="0"/>
        <w:contextualSpacing/>
        <w:jc w:val="both"/>
        <w:rPr>
          <w:rFonts w:ascii="Arial" w:hAnsi="Arial" w:cs="Arial"/>
        </w:rPr>
      </w:pPr>
      <w:r w:rsidRPr="007143C3">
        <w:rPr>
          <w:rFonts w:ascii="Arial" w:hAnsi="Arial" w:cs="Arial"/>
          <w:i/>
        </w:rPr>
        <w:t xml:space="preserve">„Právě obrovský zájem o byty v projektu Metropole nás vedl ke snaze najít další možnosti pro </w:t>
      </w:r>
      <w:r w:rsidRPr="004D6F71">
        <w:rPr>
          <w:rFonts w:ascii="Arial" w:hAnsi="Arial" w:cs="Arial"/>
          <w:i/>
        </w:rPr>
        <w:t>rozvoj této atraktivní lokality,“</w:t>
      </w:r>
      <w:r w:rsidRPr="004D6F71">
        <w:rPr>
          <w:rFonts w:ascii="Arial" w:hAnsi="Arial" w:cs="Arial"/>
        </w:rPr>
        <w:t xml:space="preserve"> řekl </w:t>
      </w:r>
      <w:r w:rsidR="003E5DEB" w:rsidRPr="004D6F71">
        <w:rPr>
          <w:rFonts w:ascii="Arial" w:hAnsi="Arial" w:cs="Arial"/>
        </w:rPr>
        <w:t>šéf společnosti</w:t>
      </w:r>
      <w:r w:rsidRPr="004D6F71">
        <w:rPr>
          <w:rFonts w:ascii="Arial" w:hAnsi="Arial" w:cs="Arial"/>
        </w:rPr>
        <w:t xml:space="preserve"> CENTRAL GROUP Dušan Kunovský</w:t>
      </w:r>
      <w:r w:rsidRPr="004D6F71">
        <w:rPr>
          <w:rFonts w:ascii="Arial" w:hAnsi="Arial" w:cs="Arial"/>
          <w:i/>
        </w:rPr>
        <w:t xml:space="preserve">. </w:t>
      </w:r>
      <w:r w:rsidR="00522A3F" w:rsidRPr="004D6F71">
        <w:rPr>
          <w:rFonts w:ascii="Arial" w:hAnsi="Arial" w:cs="Arial"/>
          <w:i/>
        </w:rPr>
        <w:t>„</w:t>
      </w:r>
      <w:r w:rsidR="00DD4924" w:rsidRPr="004D6F71">
        <w:rPr>
          <w:rFonts w:ascii="Arial" w:hAnsi="Arial" w:cs="Arial"/>
          <w:i/>
        </w:rPr>
        <w:t>CENTRAL GROUP</w:t>
      </w:r>
      <w:r w:rsidR="00522A3F" w:rsidRPr="004D6F71">
        <w:rPr>
          <w:rFonts w:ascii="Arial" w:hAnsi="Arial" w:cs="Arial"/>
          <w:i/>
        </w:rPr>
        <w:t xml:space="preserve"> v lokalitě Metropole vybudoval nejen architektonicky zdařilé bytové domy, ale v podstatě postavil novou čtvrť s</w:t>
      </w:r>
      <w:r w:rsidR="007143C3" w:rsidRPr="004D6F71">
        <w:rPr>
          <w:rFonts w:ascii="Arial" w:hAnsi="Arial" w:cs="Arial"/>
          <w:i/>
        </w:rPr>
        <w:t> vlastním náměstím</w:t>
      </w:r>
      <w:r w:rsidR="003E5DEB" w:rsidRPr="004D6F71">
        <w:rPr>
          <w:rFonts w:ascii="Arial" w:hAnsi="Arial" w:cs="Arial"/>
          <w:i/>
        </w:rPr>
        <w:t xml:space="preserve"> s komerčními prostory v parteru, </w:t>
      </w:r>
      <w:r w:rsidR="00522A3F" w:rsidRPr="004D6F71">
        <w:rPr>
          <w:rFonts w:ascii="Arial" w:hAnsi="Arial" w:cs="Arial"/>
          <w:i/>
        </w:rPr>
        <w:t>veřejnou zelení</w:t>
      </w:r>
      <w:r w:rsidR="007143C3" w:rsidRPr="004D6F71">
        <w:rPr>
          <w:rFonts w:ascii="Arial" w:hAnsi="Arial" w:cs="Arial"/>
          <w:i/>
        </w:rPr>
        <w:t xml:space="preserve"> a</w:t>
      </w:r>
      <w:r w:rsidR="00522A3F" w:rsidRPr="004D6F71">
        <w:rPr>
          <w:rFonts w:ascii="Arial" w:hAnsi="Arial" w:cs="Arial"/>
          <w:i/>
        </w:rPr>
        <w:t xml:space="preserve"> </w:t>
      </w:r>
      <w:r w:rsidR="00053FF6" w:rsidRPr="004D6F71">
        <w:rPr>
          <w:rFonts w:ascii="Arial" w:hAnsi="Arial" w:cs="Arial"/>
          <w:i/>
        </w:rPr>
        <w:t xml:space="preserve">se </w:t>
      </w:r>
      <w:r w:rsidR="004D6F71">
        <w:rPr>
          <w:rFonts w:ascii="Arial" w:hAnsi="Arial" w:cs="Arial"/>
          <w:i/>
        </w:rPr>
        <w:t>šesti</w:t>
      </w:r>
      <w:r w:rsidR="00522A3F" w:rsidRPr="004D6F71">
        <w:rPr>
          <w:rFonts w:ascii="Arial" w:hAnsi="Arial" w:cs="Arial"/>
          <w:i/>
        </w:rPr>
        <w:t xml:space="preserve"> dětský</w:t>
      </w:r>
      <w:r w:rsidR="003E5DEB" w:rsidRPr="004D6F71">
        <w:rPr>
          <w:rFonts w:ascii="Arial" w:hAnsi="Arial" w:cs="Arial"/>
          <w:i/>
        </w:rPr>
        <w:t>mi</w:t>
      </w:r>
      <w:r w:rsidR="00522A3F" w:rsidRPr="004D6F71">
        <w:rPr>
          <w:rFonts w:ascii="Arial" w:hAnsi="Arial" w:cs="Arial"/>
          <w:i/>
        </w:rPr>
        <w:t xml:space="preserve"> hřiš</w:t>
      </w:r>
      <w:r w:rsidR="003E5DEB" w:rsidRPr="004D6F71">
        <w:rPr>
          <w:rFonts w:ascii="Arial" w:hAnsi="Arial" w:cs="Arial"/>
          <w:i/>
        </w:rPr>
        <w:t>ti</w:t>
      </w:r>
      <w:r w:rsidR="007143C3" w:rsidRPr="004D6F71">
        <w:rPr>
          <w:rFonts w:ascii="Arial" w:hAnsi="Arial" w:cs="Arial"/>
          <w:i/>
        </w:rPr>
        <w:t xml:space="preserve">,“ </w:t>
      </w:r>
      <w:r w:rsidR="007143C3" w:rsidRPr="004D6F71">
        <w:rPr>
          <w:rFonts w:ascii="Arial" w:hAnsi="Arial" w:cs="Arial"/>
        </w:rPr>
        <w:t>dodal.</w:t>
      </w:r>
    </w:p>
    <w:p w:rsidR="00522A3F" w:rsidRPr="007143C3" w:rsidRDefault="00522A3F" w:rsidP="000266CE">
      <w:pPr>
        <w:spacing w:after="0"/>
        <w:contextualSpacing/>
        <w:jc w:val="both"/>
        <w:rPr>
          <w:rFonts w:ascii="Arial" w:hAnsi="Arial" w:cs="Arial"/>
        </w:rPr>
      </w:pPr>
    </w:p>
    <w:p w:rsidR="000266CE" w:rsidRPr="007143C3" w:rsidRDefault="000266CE" w:rsidP="000266CE">
      <w:pPr>
        <w:spacing w:after="0"/>
        <w:contextualSpacing/>
        <w:jc w:val="both"/>
        <w:rPr>
          <w:rFonts w:ascii="Arial" w:hAnsi="Arial" w:cs="Arial"/>
        </w:rPr>
      </w:pPr>
      <w:r w:rsidRPr="007143C3">
        <w:rPr>
          <w:rFonts w:ascii="Arial" w:hAnsi="Arial" w:cs="Arial"/>
        </w:rPr>
        <w:t xml:space="preserve">Díky tomu, že se firmě podařilo dokoupit již schválený projekt s vydaným stavebním povolením od soukromého investora, je možné stavbu zahájit v podstatě okamžitě. Byty </w:t>
      </w:r>
      <w:r w:rsidR="001709D1" w:rsidRPr="007143C3">
        <w:rPr>
          <w:rFonts w:ascii="Arial" w:hAnsi="Arial" w:cs="Arial"/>
        </w:rPr>
        <w:t xml:space="preserve">na Zličíně </w:t>
      </w:r>
      <w:r w:rsidRPr="007143C3">
        <w:rPr>
          <w:rFonts w:ascii="Arial" w:hAnsi="Arial" w:cs="Arial"/>
        </w:rPr>
        <w:t xml:space="preserve">tak </w:t>
      </w:r>
      <w:r w:rsidR="001709D1" w:rsidRPr="007143C3">
        <w:rPr>
          <w:rFonts w:ascii="Arial" w:hAnsi="Arial" w:cs="Arial"/>
        </w:rPr>
        <w:t xml:space="preserve">půjdou </w:t>
      </w:r>
      <w:r w:rsidRPr="007143C3">
        <w:rPr>
          <w:rFonts w:ascii="Arial" w:hAnsi="Arial" w:cs="Arial"/>
        </w:rPr>
        <w:t xml:space="preserve">do prodeje </w:t>
      </w:r>
      <w:r w:rsidR="001709D1" w:rsidRPr="007143C3">
        <w:rPr>
          <w:rFonts w:ascii="Arial" w:hAnsi="Arial" w:cs="Arial"/>
        </w:rPr>
        <w:t xml:space="preserve">již </w:t>
      </w:r>
      <w:r w:rsidRPr="007143C3">
        <w:rPr>
          <w:rFonts w:ascii="Arial" w:hAnsi="Arial" w:cs="Arial"/>
        </w:rPr>
        <w:t xml:space="preserve">na jaře příštího roku. </w:t>
      </w:r>
    </w:p>
    <w:p w:rsidR="000266CE" w:rsidRPr="007143C3" w:rsidRDefault="000266CE" w:rsidP="000266CE">
      <w:pPr>
        <w:spacing w:after="0"/>
        <w:contextualSpacing/>
        <w:jc w:val="both"/>
        <w:rPr>
          <w:rFonts w:ascii="Arial" w:hAnsi="Arial" w:cs="Arial"/>
        </w:rPr>
      </w:pPr>
    </w:p>
    <w:p w:rsidR="000266CE" w:rsidRPr="007143C3" w:rsidRDefault="001709D1" w:rsidP="000266CE">
      <w:pPr>
        <w:spacing w:after="0"/>
        <w:contextualSpacing/>
        <w:jc w:val="both"/>
        <w:rPr>
          <w:rFonts w:ascii="Arial" w:hAnsi="Arial" w:cs="Arial"/>
        </w:rPr>
      </w:pPr>
      <w:r w:rsidRPr="007143C3">
        <w:rPr>
          <w:rFonts w:ascii="Arial" w:hAnsi="Arial" w:cs="Arial"/>
        </w:rPr>
        <w:t xml:space="preserve">Celkem plánuje </w:t>
      </w:r>
      <w:r w:rsidR="000266CE" w:rsidRPr="007143C3">
        <w:rPr>
          <w:rFonts w:ascii="Arial" w:hAnsi="Arial" w:cs="Arial"/>
        </w:rPr>
        <w:t>CENTRAL GROUP na Zličíně postavit dalších pět bytových domů s</w:t>
      </w:r>
      <w:r w:rsidR="002543C3">
        <w:rPr>
          <w:rFonts w:ascii="Arial" w:hAnsi="Arial" w:cs="Arial"/>
        </w:rPr>
        <w:t>e zhruba</w:t>
      </w:r>
      <w:r w:rsidR="000266CE" w:rsidRPr="007143C3">
        <w:rPr>
          <w:rFonts w:ascii="Arial" w:hAnsi="Arial" w:cs="Arial"/>
        </w:rPr>
        <w:t xml:space="preserve"> 130 byty. Noví majitelé budou moci těžit především z blízkosti stanice metra Zličín, která je v docházkové vzdálenosti. Oblast nabízí veškerou občanskou vybavenost. </w:t>
      </w:r>
      <w:r w:rsidR="00053FF6">
        <w:rPr>
          <w:rFonts w:ascii="Arial" w:hAnsi="Arial" w:cs="Arial"/>
        </w:rPr>
        <w:t xml:space="preserve">Nedaleko je </w:t>
      </w:r>
      <w:r w:rsidR="000266CE" w:rsidRPr="007143C3">
        <w:rPr>
          <w:rFonts w:ascii="Arial" w:hAnsi="Arial" w:cs="Arial"/>
        </w:rPr>
        <w:t xml:space="preserve">nejen velké nákupní a zábavní centrum stejného jména, ale také škola a mateřská škola, hřiště či sportovní hala. </w:t>
      </w:r>
      <w:r w:rsidR="00B700EF">
        <w:rPr>
          <w:rFonts w:ascii="Arial" w:hAnsi="Arial" w:cs="Arial"/>
        </w:rPr>
        <w:t xml:space="preserve">Pozemky směrem k ulici Na Radosti jsou navíc určeny ke komerční zástavbě, a proto se dá očekávat ještě další </w:t>
      </w:r>
      <w:r w:rsidR="002543C3">
        <w:rPr>
          <w:rFonts w:ascii="Arial" w:hAnsi="Arial" w:cs="Arial"/>
        </w:rPr>
        <w:t>rozšíření</w:t>
      </w:r>
      <w:r w:rsidR="00B700EF">
        <w:rPr>
          <w:rFonts w:ascii="Arial" w:hAnsi="Arial" w:cs="Arial"/>
        </w:rPr>
        <w:t xml:space="preserve"> </w:t>
      </w:r>
      <w:r w:rsidR="002543C3">
        <w:rPr>
          <w:rFonts w:ascii="Arial" w:hAnsi="Arial" w:cs="Arial"/>
        </w:rPr>
        <w:t>služeb a obchodů</w:t>
      </w:r>
      <w:r w:rsidR="00B700EF">
        <w:rPr>
          <w:rFonts w:ascii="Arial" w:hAnsi="Arial" w:cs="Arial"/>
        </w:rPr>
        <w:t xml:space="preserve"> v oblasti. </w:t>
      </w:r>
      <w:r w:rsidR="000266CE" w:rsidRPr="007143C3">
        <w:rPr>
          <w:rFonts w:ascii="Arial" w:hAnsi="Arial" w:cs="Arial"/>
        </w:rPr>
        <w:t xml:space="preserve">K relaxaci může sloužit také blízký park Na Prameništi. </w:t>
      </w:r>
    </w:p>
    <w:p w:rsidR="00522A3F" w:rsidRPr="007143C3" w:rsidRDefault="00522A3F" w:rsidP="000266C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22A3F" w:rsidRPr="007143C3" w:rsidRDefault="00522A3F" w:rsidP="000266C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7143C3">
        <w:rPr>
          <w:rFonts w:ascii="Arial" w:hAnsi="Arial" w:cs="Arial"/>
          <w:b/>
          <w:lang w:eastAsia="cs-CZ"/>
        </w:rPr>
        <w:t xml:space="preserve">Rozvoj Zličína bude pokračovat také na </w:t>
      </w:r>
      <w:proofErr w:type="spellStart"/>
      <w:r w:rsidR="00DD4924">
        <w:rPr>
          <w:rFonts w:ascii="Arial" w:hAnsi="Arial" w:cs="Arial"/>
          <w:b/>
          <w:lang w:eastAsia="cs-CZ"/>
        </w:rPr>
        <w:t>brownfieldu</w:t>
      </w:r>
      <w:proofErr w:type="spellEnd"/>
      <w:r w:rsidRPr="007143C3">
        <w:rPr>
          <w:rFonts w:ascii="Arial" w:hAnsi="Arial" w:cs="Arial"/>
          <w:b/>
          <w:lang w:eastAsia="cs-CZ"/>
        </w:rPr>
        <w:t xml:space="preserve"> po továrně Praga</w:t>
      </w:r>
    </w:p>
    <w:p w:rsidR="00522A3F" w:rsidRPr="007143C3" w:rsidRDefault="00522A3F" w:rsidP="000266C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7143C3">
        <w:rPr>
          <w:rFonts w:ascii="Arial" w:hAnsi="Arial" w:cs="Arial"/>
          <w:lang w:eastAsia="cs-CZ"/>
        </w:rPr>
        <w:t xml:space="preserve">Aktivita společnosti CENTRAL GROUP u metra Zličín ale ani pokračováním lokality Metropole neskončí. Firma totiž vlastní </w:t>
      </w:r>
      <w:proofErr w:type="spellStart"/>
      <w:r w:rsidRPr="007143C3">
        <w:rPr>
          <w:rFonts w:ascii="Arial" w:hAnsi="Arial" w:cs="Arial"/>
          <w:lang w:eastAsia="cs-CZ"/>
        </w:rPr>
        <w:t>brownfield</w:t>
      </w:r>
      <w:proofErr w:type="spellEnd"/>
      <w:r w:rsidRPr="007143C3">
        <w:rPr>
          <w:rFonts w:ascii="Arial" w:hAnsi="Arial" w:cs="Arial"/>
          <w:lang w:eastAsia="cs-CZ"/>
        </w:rPr>
        <w:t xml:space="preserve"> po bývalé továrně Praga, který se nachází přímo v ulici </w:t>
      </w:r>
      <w:r w:rsidR="00895218">
        <w:rPr>
          <w:rFonts w:ascii="Arial" w:hAnsi="Arial" w:cs="Arial"/>
          <w:lang w:eastAsia="cs-CZ"/>
        </w:rPr>
        <w:t>K Metru</w:t>
      </w:r>
      <w:r w:rsidR="007143C3" w:rsidRPr="007143C3">
        <w:rPr>
          <w:rFonts w:ascii="Arial" w:hAnsi="Arial" w:cs="Arial"/>
          <w:lang w:eastAsia="cs-CZ"/>
        </w:rPr>
        <w:t xml:space="preserve"> a je od vstupu do </w:t>
      </w:r>
      <w:r w:rsidR="007143C3">
        <w:rPr>
          <w:rFonts w:ascii="Arial" w:hAnsi="Arial" w:cs="Arial"/>
          <w:lang w:eastAsia="cs-CZ"/>
        </w:rPr>
        <w:t>po</w:t>
      </w:r>
      <w:bookmarkStart w:id="0" w:name="_GoBack"/>
      <w:bookmarkEnd w:id="0"/>
      <w:r w:rsidR="007143C3">
        <w:rPr>
          <w:rFonts w:ascii="Arial" w:hAnsi="Arial" w:cs="Arial"/>
          <w:lang w:eastAsia="cs-CZ"/>
        </w:rPr>
        <w:t>dzemní dráhy</w:t>
      </w:r>
      <w:r w:rsidR="007143C3" w:rsidRPr="007143C3">
        <w:rPr>
          <w:rFonts w:ascii="Arial" w:hAnsi="Arial" w:cs="Arial"/>
          <w:lang w:eastAsia="cs-CZ"/>
        </w:rPr>
        <w:t xml:space="preserve"> vzdálen jen 200 metrů. </w:t>
      </w:r>
      <w:r w:rsidR="007143C3" w:rsidRPr="007143C3">
        <w:rPr>
          <w:rFonts w:ascii="Arial" w:eastAsia="Calibri" w:hAnsi="Arial" w:cs="Arial"/>
        </w:rPr>
        <w:t xml:space="preserve">Na </w:t>
      </w:r>
      <w:proofErr w:type="spellStart"/>
      <w:r w:rsidR="007143C3" w:rsidRPr="007143C3">
        <w:rPr>
          <w:rFonts w:ascii="Arial" w:eastAsia="Calibri" w:hAnsi="Arial" w:cs="Arial"/>
        </w:rPr>
        <w:t>brownfieldu</w:t>
      </w:r>
      <w:proofErr w:type="spellEnd"/>
      <w:r w:rsidR="007143C3" w:rsidRPr="007143C3">
        <w:rPr>
          <w:rFonts w:ascii="Arial" w:eastAsia="Calibri" w:hAnsi="Arial" w:cs="Arial"/>
        </w:rPr>
        <w:t xml:space="preserve"> bývalé továrny </w:t>
      </w:r>
      <w:r w:rsidR="007143C3" w:rsidRPr="007143C3">
        <w:rPr>
          <w:rFonts w:ascii="Arial" w:eastAsia="Calibri" w:hAnsi="Arial" w:cs="Arial"/>
        </w:rPr>
        <w:lastRenderedPageBreak/>
        <w:t>Praga na Zličíně by</w:t>
      </w:r>
      <w:r w:rsidR="007143C3">
        <w:rPr>
          <w:rFonts w:ascii="Arial" w:eastAsia="Calibri" w:hAnsi="Arial" w:cs="Arial"/>
        </w:rPr>
        <w:t xml:space="preserve"> společnost chtěla vybudovat</w:t>
      </w:r>
      <w:r w:rsidR="00892F3A">
        <w:rPr>
          <w:rFonts w:ascii="Arial" w:eastAsia="Calibri" w:hAnsi="Arial" w:cs="Arial"/>
        </w:rPr>
        <w:t xml:space="preserve"> </w:t>
      </w:r>
      <w:r w:rsidR="007143C3">
        <w:rPr>
          <w:rFonts w:ascii="Arial" w:eastAsia="Calibri" w:hAnsi="Arial" w:cs="Arial"/>
        </w:rPr>
        <w:t xml:space="preserve">komplexní </w:t>
      </w:r>
      <w:r w:rsidR="007143C3" w:rsidRPr="007143C3">
        <w:rPr>
          <w:rFonts w:ascii="Arial" w:eastAsia="Calibri" w:hAnsi="Arial" w:cs="Arial"/>
        </w:rPr>
        <w:t>městský blok s převažující bytovou funkcí, komerčními prostor</w:t>
      </w:r>
      <w:r w:rsidR="00053FF6">
        <w:rPr>
          <w:rFonts w:ascii="Arial" w:eastAsia="Calibri" w:hAnsi="Arial" w:cs="Arial"/>
        </w:rPr>
        <w:t>y</w:t>
      </w:r>
      <w:r w:rsidR="007143C3" w:rsidRPr="007143C3">
        <w:rPr>
          <w:rFonts w:ascii="Arial" w:eastAsia="Calibri" w:hAnsi="Arial" w:cs="Arial"/>
        </w:rPr>
        <w:t xml:space="preserve"> v přízemí, dostatkem zeleně a </w:t>
      </w:r>
      <w:r w:rsidR="00DD4924">
        <w:rPr>
          <w:rFonts w:ascii="Arial" w:eastAsia="Calibri" w:hAnsi="Arial" w:cs="Arial"/>
        </w:rPr>
        <w:t xml:space="preserve">dalšími </w:t>
      </w:r>
      <w:r w:rsidR="007143C3" w:rsidRPr="007143C3">
        <w:rPr>
          <w:rFonts w:ascii="Arial" w:eastAsia="Calibri" w:hAnsi="Arial" w:cs="Arial"/>
        </w:rPr>
        <w:t xml:space="preserve">prvky občanské vybavenosti. </w:t>
      </w:r>
    </w:p>
    <w:p w:rsidR="00522A3F" w:rsidRPr="007143C3" w:rsidRDefault="00522A3F" w:rsidP="000266C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266CE" w:rsidRPr="007143C3" w:rsidRDefault="007F6811" w:rsidP="000266C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7143C3">
        <w:rPr>
          <w:rFonts w:ascii="Arial" w:hAnsi="Arial" w:cs="Arial"/>
          <w:b/>
          <w:lang w:eastAsia="cs-CZ"/>
        </w:rPr>
        <w:t>Další akvizice oznámí CENTRAL GROUP ještě letos</w:t>
      </w:r>
    </w:p>
    <w:p w:rsidR="000266CE" w:rsidRPr="007143C3" w:rsidRDefault="000266CE" w:rsidP="000266C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7143C3">
        <w:rPr>
          <w:rFonts w:ascii="Arial" w:hAnsi="Arial" w:cs="Arial"/>
          <w:lang w:eastAsia="cs-CZ"/>
        </w:rPr>
        <w:t xml:space="preserve">CENTRAL GROUP v letošním roce již nakoupil </w:t>
      </w:r>
      <w:r w:rsidR="007F6811" w:rsidRPr="007143C3">
        <w:rPr>
          <w:rFonts w:ascii="Arial" w:hAnsi="Arial" w:cs="Arial"/>
          <w:lang w:eastAsia="cs-CZ"/>
        </w:rPr>
        <w:t xml:space="preserve">celkem </w:t>
      </w:r>
      <w:r w:rsidR="00F33188">
        <w:rPr>
          <w:rFonts w:ascii="Arial" w:hAnsi="Arial" w:cs="Arial"/>
          <w:lang w:eastAsia="cs-CZ"/>
        </w:rPr>
        <w:t>osm</w:t>
      </w:r>
      <w:r w:rsidR="007F6811" w:rsidRPr="007143C3">
        <w:rPr>
          <w:rFonts w:ascii="Arial" w:hAnsi="Arial" w:cs="Arial"/>
          <w:lang w:eastAsia="cs-CZ"/>
        </w:rPr>
        <w:t xml:space="preserve"> pozemků, projektů a </w:t>
      </w:r>
      <w:proofErr w:type="spellStart"/>
      <w:r w:rsidR="007F6811" w:rsidRPr="007143C3">
        <w:rPr>
          <w:rFonts w:ascii="Arial" w:hAnsi="Arial" w:cs="Arial"/>
          <w:lang w:eastAsia="cs-CZ"/>
        </w:rPr>
        <w:t>brownfieldů</w:t>
      </w:r>
      <w:proofErr w:type="spellEnd"/>
      <w:r w:rsidR="00F33188">
        <w:rPr>
          <w:rFonts w:ascii="Arial" w:hAnsi="Arial" w:cs="Arial"/>
          <w:lang w:eastAsia="cs-CZ"/>
        </w:rPr>
        <w:t xml:space="preserve">. Tři </w:t>
      </w:r>
      <w:r w:rsidR="00F33188" w:rsidRPr="008B3A6E">
        <w:rPr>
          <w:rFonts w:ascii="Arial" w:hAnsi="Arial" w:cs="Arial"/>
          <w:lang w:eastAsia="cs-CZ"/>
        </w:rPr>
        <w:t xml:space="preserve">pozemky ve Vysočanech, </w:t>
      </w:r>
      <w:r w:rsidR="00F33188">
        <w:rPr>
          <w:rFonts w:ascii="Arial" w:hAnsi="Arial" w:cs="Arial"/>
          <w:lang w:eastAsia="cs-CZ"/>
        </w:rPr>
        <w:t xml:space="preserve">dva ve Stodůlkách a po jednom v </w:t>
      </w:r>
      <w:r w:rsidR="00F33188" w:rsidRPr="008B3A6E">
        <w:rPr>
          <w:rFonts w:ascii="Arial" w:hAnsi="Arial" w:cs="Arial"/>
          <w:lang w:eastAsia="cs-CZ"/>
        </w:rPr>
        <w:t>Horních Měcholupech</w:t>
      </w:r>
      <w:r w:rsidR="00F33188">
        <w:rPr>
          <w:rFonts w:ascii="Arial" w:hAnsi="Arial" w:cs="Arial"/>
          <w:lang w:eastAsia="cs-CZ"/>
        </w:rPr>
        <w:t xml:space="preserve"> a</w:t>
      </w:r>
      <w:r w:rsidR="00F33188" w:rsidRPr="008B3A6E">
        <w:rPr>
          <w:rFonts w:ascii="Arial" w:hAnsi="Arial" w:cs="Arial"/>
          <w:lang w:eastAsia="cs-CZ"/>
        </w:rPr>
        <w:t xml:space="preserve"> Libni</w:t>
      </w:r>
      <w:r w:rsidR="00F33188">
        <w:rPr>
          <w:rFonts w:ascii="Arial" w:hAnsi="Arial" w:cs="Arial"/>
          <w:lang w:eastAsia="cs-CZ"/>
        </w:rPr>
        <w:t xml:space="preserve">. </w:t>
      </w:r>
      <w:r w:rsidRPr="007143C3">
        <w:rPr>
          <w:rFonts w:ascii="Arial" w:hAnsi="Arial" w:cs="Arial"/>
          <w:lang w:eastAsia="cs-CZ"/>
        </w:rPr>
        <w:t xml:space="preserve">Nyní </w:t>
      </w:r>
      <w:r w:rsidR="007F6811" w:rsidRPr="007143C3">
        <w:rPr>
          <w:rFonts w:ascii="Arial" w:hAnsi="Arial" w:cs="Arial"/>
          <w:lang w:eastAsia="cs-CZ"/>
        </w:rPr>
        <w:t>t</w:t>
      </w:r>
      <w:r w:rsidRPr="007143C3">
        <w:rPr>
          <w:rFonts w:ascii="Arial" w:hAnsi="Arial" w:cs="Arial"/>
          <w:lang w:eastAsia="cs-CZ"/>
        </w:rPr>
        <w:t xml:space="preserve">edy </w:t>
      </w:r>
      <w:r w:rsidR="007F6811" w:rsidRPr="007143C3">
        <w:rPr>
          <w:rFonts w:ascii="Arial" w:hAnsi="Arial" w:cs="Arial"/>
          <w:lang w:eastAsia="cs-CZ"/>
        </w:rPr>
        <w:t>do portfolia přidává další zaveden</w:t>
      </w:r>
      <w:r w:rsidR="00053FF6">
        <w:rPr>
          <w:rFonts w:ascii="Arial" w:hAnsi="Arial" w:cs="Arial"/>
          <w:lang w:eastAsia="cs-CZ"/>
        </w:rPr>
        <w:t>ou</w:t>
      </w:r>
      <w:r w:rsidR="007F6811" w:rsidRPr="007143C3">
        <w:rPr>
          <w:rFonts w:ascii="Arial" w:hAnsi="Arial" w:cs="Arial"/>
          <w:lang w:eastAsia="cs-CZ"/>
        </w:rPr>
        <w:t xml:space="preserve"> lokalit</w:t>
      </w:r>
      <w:r w:rsidR="00053FF6">
        <w:rPr>
          <w:rFonts w:ascii="Arial" w:hAnsi="Arial" w:cs="Arial"/>
          <w:lang w:eastAsia="cs-CZ"/>
        </w:rPr>
        <w:t>u</w:t>
      </w:r>
      <w:r w:rsidR="007F6811" w:rsidRPr="007143C3">
        <w:rPr>
          <w:rFonts w:ascii="Arial" w:hAnsi="Arial" w:cs="Arial"/>
          <w:lang w:eastAsia="cs-CZ"/>
        </w:rPr>
        <w:t xml:space="preserve">. </w:t>
      </w:r>
      <w:r w:rsidRPr="007143C3">
        <w:rPr>
          <w:rFonts w:ascii="Arial" w:hAnsi="Arial" w:cs="Arial"/>
          <w:lang w:eastAsia="cs-CZ"/>
        </w:rPr>
        <w:t xml:space="preserve">Hodnotu akvizice CENTRAL GROUP po dohodě s prodávajícím nezveřejnil. </w:t>
      </w:r>
    </w:p>
    <w:p w:rsidR="000266CE" w:rsidRPr="007143C3" w:rsidRDefault="000266CE" w:rsidP="000266C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266CE" w:rsidRPr="007143C3" w:rsidRDefault="000266CE" w:rsidP="000266C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7143C3">
        <w:rPr>
          <w:rFonts w:ascii="Arial" w:hAnsi="Arial" w:cs="Arial"/>
          <w:i/>
        </w:rPr>
        <w:t xml:space="preserve">„V důsledku legislativního chaosu, který nyní vládne v Praze a v podstatě znemožňuje povolování nových projektů, se silní hráči snaží nakupovat nejen pozemky, ale také již schválené projekty. CENTRAL GROUP je největší hráč na trhu a kapitálově nejsilnější český </w:t>
      </w:r>
      <w:r w:rsidR="007F6811" w:rsidRPr="007143C3">
        <w:rPr>
          <w:rFonts w:ascii="Arial" w:hAnsi="Arial" w:cs="Arial"/>
          <w:i/>
        </w:rPr>
        <w:t xml:space="preserve">rezidenční </w:t>
      </w:r>
      <w:r w:rsidRPr="007143C3">
        <w:rPr>
          <w:rFonts w:ascii="Arial" w:hAnsi="Arial" w:cs="Arial"/>
          <w:i/>
        </w:rPr>
        <w:t>developer, a také proto je při akvizicích velmi úspěšný,“</w:t>
      </w:r>
      <w:r w:rsidRPr="007143C3">
        <w:rPr>
          <w:rFonts w:ascii="Arial" w:hAnsi="Arial" w:cs="Arial"/>
        </w:rPr>
        <w:t xml:space="preserve"> uvedl Kunovský. </w:t>
      </w:r>
      <w:r w:rsidRPr="007143C3">
        <w:rPr>
          <w:rFonts w:ascii="Arial" w:hAnsi="Arial" w:cs="Arial"/>
          <w:lang w:eastAsia="cs-CZ"/>
        </w:rPr>
        <w:t xml:space="preserve">Na nákup pozemků pro své projekty má </w:t>
      </w:r>
      <w:r w:rsidR="007F6811" w:rsidRPr="007143C3">
        <w:rPr>
          <w:rFonts w:ascii="Arial" w:hAnsi="Arial" w:cs="Arial"/>
          <w:lang w:eastAsia="cs-CZ"/>
        </w:rPr>
        <w:t xml:space="preserve">jeho </w:t>
      </w:r>
      <w:r w:rsidRPr="007143C3">
        <w:rPr>
          <w:rFonts w:ascii="Arial" w:hAnsi="Arial" w:cs="Arial"/>
          <w:lang w:eastAsia="cs-CZ"/>
        </w:rPr>
        <w:t>firma v letošním roce vyčleněnu částku 1,5 miliardy korun</w:t>
      </w:r>
      <w:r w:rsidR="007F6811" w:rsidRPr="007143C3">
        <w:rPr>
          <w:rFonts w:ascii="Arial" w:hAnsi="Arial" w:cs="Arial"/>
          <w:lang w:eastAsia="cs-CZ"/>
        </w:rPr>
        <w:t xml:space="preserve"> a již nyní předesílá, že ještě do konce letošního roku oznámí </w:t>
      </w:r>
      <w:r w:rsidR="002543C3">
        <w:rPr>
          <w:rFonts w:ascii="Arial" w:hAnsi="Arial" w:cs="Arial"/>
          <w:lang w:eastAsia="cs-CZ"/>
        </w:rPr>
        <w:t xml:space="preserve">nejméně </w:t>
      </w:r>
      <w:r w:rsidR="007F6811" w:rsidRPr="007143C3">
        <w:rPr>
          <w:rFonts w:ascii="Arial" w:hAnsi="Arial" w:cs="Arial"/>
          <w:lang w:eastAsia="cs-CZ"/>
        </w:rPr>
        <w:t>tři další akvizice</w:t>
      </w:r>
      <w:r w:rsidRPr="007143C3">
        <w:rPr>
          <w:rFonts w:ascii="Arial" w:hAnsi="Arial" w:cs="Arial"/>
          <w:lang w:eastAsia="cs-CZ"/>
        </w:rPr>
        <w:t>.</w:t>
      </w:r>
    </w:p>
    <w:p w:rsidR="000266CE" w:rsidRPr="007143C3" w:rsidRDefault="000266CE" w:rsidP="000266C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7F6811" w:rsidRPr="007143C3" w:rsidRDefault="007F6811" w:rsidP="000266C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7143C3">
        <w:rPr>
          <w:rFonts w:ascii="Arial" w:hAnsi="Arial" w:cs="Arial"/>
          <w:b/>
          <w:lang w:eastAsia="cs-CZ"/>
        </w:rPr>
        <w:t xml:space="preserve">Komplexní rozvoj území v nových </w:t>
      </w:r>
      <w:r w:rsidR="002543C3">
        <w:rPr>
          <w:rFonts w:ascii="Arial" w:hAnsi="Arial" w:cs="Arial"/>
          <w:b/>
          <w:lang w:eastAsia="cs-CZ"/>
        </w:rPr>
        <w:t>lokalitách</w:t>
      </w:r>
    </w:p>
    <w:p w:rsidR="007F6811" w:rsidRPr="007143C3" w:rsidRDefault="007F6811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7143C3">
        <w:rPr>
          <w:rFonts w:ascii="Arial" w:hAnsi="Arial" w:cs="Arial"/>
          <w:lang w:eastAsia="cs-CZ"/>
        </w:rPr>
        <w:t xml:space="preserve">Především u nově připravovaných velkých lokalit a </w:t>
      </w:r>
      <w:proofErr w:type="spellStart"/>
      <w:r w:rsidRPr="007143C3">
        <w:rPr>
          <w:rFonts w:ascii="Arial" w:hAnsi="Arial" w:cs="Arial"/>
          <w:lang w:eastAsia="cs-CZ"/>
        </w:rPr>
        <w:t>brownfieldů</w:t>
      </w:r>
      <w:proofErr w:type="spellEnd"/>
      <w:r w:rsidRPr="007143C3">
        <w:rPr>
          <w:rFonts w:ascii="Arial" w:hAnsi="Arial" w:cs="Arial"/>
          <w:lang w:eastAsia="cs-CZ"/>
        </w:rPr>
        <w:t xml:space="preserve"> se CENTRAL GROUP </w:t>
      </w:r>
      <w:r w:rsidR="000266CE" w:rsidRPr="007143C3">
        <w:rPr>
          <w:rFonts w:ascii="Arial" w:hAnsi="Arial" w:cs="Arial"/>
          <w:lang w:eastAsia="cs-CZ"/>
        </w:rPr>
        <w:t xml:space="preserve">snaží zajišťovat </w:t>
      </w:r>
      <w:r w:rsidRPr="007143C3">
        <w:rPr>
          <w:rFonts w:ascii="Arial" w:hAnsi="Arial" w:cs="Arial"/>
          <w:lang w:eastAsia="cs-CZ"/>
        </w:rPr>
        <w:t>komplexní</w:t>
      </w:r>
      <w:r w:rsidR="000266CE" w:rsidRPr="007143C3">
        <w:rPr>
          <w:rFonts w:ascii="Arial" w:hAnsi="Arial" w:cs="Arial"/>
          <w:lang w:eastAsia="cs-CZ"/>
        </w:rPr>
        <w:t xml:space="preserve"> </w:t>
      </w:r>
      <w:proofErr w:type="spellStart"/>
      <w:r w:rsidR="000266CE" w:rsidRPr="007143C3">
        <w:rPr>
          <w:rFonts w:ascii="Arial" w:hAnsi="Arial" w:cs="Arial"/>
          <w:lang w:eastAsia="cs-CZ"/>
        </w:rPr>
        <w:t>development</w:t>
      </w:r>
      <w:proofErr w:type="spellEnd"/>
      <w:r w:rsidR="000266CE" w:rsidRPr="007143C3">
        <w:rPr>
          <w:rFonts w:ascii="Arial" w:hAnsi="Arial" w:cs="Arial"/>
          <w:lang w:eastAsia="cs-CZ"/>
        </w:rPr>
        <w:t>, který rozvíjí území</w:t>
      </w:r>
      <w:r w:rsidR="001254FE" w:rsidRPr="007143C3">
        <w:rPr>
          <w:rFonts w:ascii="Arial" w:hAnsi="Arial" w:cs="Arial"/>
          <w:lang w:eastAsia="cs-CZ"/>
        </w:rPr>
        <w:t xml:space="preserve"> jako celek a k převažující bytové funkci přidává i </w:t>
      </w:r>
      <w:r w:rsidR="0028544B">
        <w:rPr>
          <w:rFonts w:ascii="Arial" w:hAnsi="Arial" w:cs="Arial"/>
          <w:lang w:eastAsia="cs-CZ"/>
        </w:rPr>
        <w:t xml:space="preserve">kvalitní </w:t>
      </w:r>
      <w:r w:rsidR="00053FF6">
        <w:rPr>
          <w:rFonts w:ascii="Arial" w:hAnsi="Arial" w:cs="Arial"/>
          <w:lang w:eastAsia="cs-CZ"/>
        </w:rPr>
        <w:t xml:space="preserve">veřejný prostor </w:t>
      </w:r>
      <w:r w:rsidR="002543C3">
        <w:rPr>
          <w:rFonts w:ascii="Arial" w:hAnsi="Arial" w:cs="Arial"/>
          <w:lang w:eastAsia="cs-CZ"/>
        </w:rPr>
        <w:t>–</w:t>
      </w:r>
      <w:r w:rsidR="00053FF6">
        <w:rPr>
          <w:rFonts w:ascii="Arial" w:hAnsi="Arial" w:cs="Arial"/>
          <w:lang w:eastAsia="cs-CZ"/>
        </w:rPr>
        <w:t xml:space="preserve"> místo</w:t>
      </w:r>
      <w:r w:rsidR="001254FE" w:rsidRPr="007143C3">
        <w:rPr>
          <w:rFonts w:ascii="Arial" w:hAnsi="Arial" w:cs="Arial"/>
          <w:lang w:eastAsia="cs-CZ"/>
        </w:rPr>
        <w:t xml:space="preserve"> pro setkávání </w:t>
      </w:r>
      <w:r w:rsidR="00913439">
        <w:rPr>
          <w:rFonts w:ascii="Arial" w:hAnsi="Arial" w:cs="Arial"/>
          <w:lang w:eastAsia="cs-CZ"/>
        </w:rPr>
        <w:t>obyvatel</w:t>
      </w:r>
      <w:r w:rsidR="001254FE" w:rsidRPr="007143C3">
        <w:rPr>
          <w:rFonts w:ascii="Arial" w:hAnsi="Arial" w:cs="Arial"/>
          <w:lang w:eastAsia="cs-CZ"/>
        </w:rPr>
        <w:t>, služby</w:t>
      </w:r>
      <w:r w:rsidR="00053FF6">
        <w:rPr>
          <w:rFonts w:ascii="Arial" w:hAnsi="Arial" w:cs="Arial"/>
          <w:lang w:eastAsia="cs-CZ"/>
        </w:rPr>
        <w:t>, restaurace a hodnotnou veřejnou zeleň s dětskými hřišti</w:t>
      </w:r>
      <w:r w:rsidR="000266CE" w:rsidRPr="007143C3">
        <w:rPr>
          <w:rFonts w:ascii="Arial" w:hAnsi="Arial" w:cs="Arial"/>
          <w:lang w:eastAsia="cs-CZ"/>
        </w:rPr>
        <w:t>. Zákazníci společnosti CENTRAL GROUP díky tomu mohou těžit</w:t>
      </w:r>
      <w:r w:rsidR="001254FE" w:rsidRPr="007143C3">
        <w:rPr>
          <w:rFonts w:ascii="Arial" w:hAnsi="Arial" w:cs="Arial"/>
          <w:lang w:eastAsia="cs-CZ"/>
        </w:rPr>
        <w:t xml:space="preserve"> nejen</w:t>
      </w:r>
      <w:r w:rsidR="000266CE" w:rsidRPr="007143C3">
        <w:rPr>
          <w:rFonts w:ascii="Arial" w:hAnsi="Arial" w:cs="Arial"/>
          <w:lang w:eastAsia="cs-CZ"/>
        </w:rPr>
        <w:t xml:space="preserve"> z dobré dostupnosti lokalit do centra, bohaté občanské vybavenosti v místě, a</w:t>
      </w:r>
      <w:r w:rsidR="001254FE" w:rsidRPr="007143C3">
        <w:rPr>
          <w:rFonts w:ascii="Arial" w:hAnsi="Arial" w:cs="Arial"/>
          <w:lang w:eastAsia="cs-CZ"/>
        </w:rPr>
        <w:t xml:space="preserve">le </w:t>
      </w:r>
      <w:r w:rsidR="000266CE" w:rsidRPr="007143C3">
        <w:rPr>
          <w:rFonts w:ascii="Arial" w:hAnsi="Arial" w:cs="Arial"/>
          <w:lang w:eastAsia="cs-CZ"/>
        </w:rPr>
        <w:t>také z nabídky doplňkových služeb a vhodn</w:t>
      </w:r>
      <w:r w:rsidR="001254FE" w:rsidRPr="007143C3">
        <w:rPr>
          <w:rFonts w:ascii="Arial" w:hAnsi="Arial" w:cs="Arial"/>
          <w:lang w:eastAsia="cs-CZ"/>
        </w:rPr>
        <w:t>ě volených komerčních prostor.</w:t>
      </w:r>
    </w:p>
    <w:p w:rsidR="000266CE" w:rsidRPr="007143C3" w:rsidRDefault="000266C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266CE" w:rsidRDefault="000266C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53FF6" w:rsidRDefault="00053FF6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53FF6" w:rsidRDefault="00053FF6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53FF6" w:rsidRDefault="00053FF6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53FF6" w:rsidRDefault="00053FF6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266CE" w:rsidRDefault="000266C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8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</w:t>
      </w:r>
      <w:r w:rsidR="003366AE">
        <w:rPr>
          <w:rFonts w:ascii="Arial" w:hAnsi="Arial" w:cs="Arial"/>
          <w:sz w:val="16"/>
          <w:szCs w:val="16"/>
          <w:lang w:eastAsia="cs-CZ"/>
        </w:rPr>
        <w:t xml:space="preserve"> více než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3366AE">
        <w:rPr>
          <w:rFonts w:ascii="Arial" w:hAnsi="Arial" w:cs="Arial"/>
          <w:sz w:val="16"/>
          <w:szCs w:val="16"/>
          <w:lang w:eastAsia="cs-CZ"/>
        </w:rPr>
        <w:t>2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2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A5" w:rsidRDefault="009E52A5" w:rsidP="00655B14">
      <w:pPr>
        <w:spacing w:after="0" w:line="240" w:lineRule="auto"/>
      </w:pPr>
      <w:r>
        <w:separator/>
      </w:r>
    </w:p>
  </w:endnote>
  <w:endnote w:type="continuationSeparator" w:id="0">
    <w:p w:rsidR="009E52A5" w:rsidRDefault="009E52A5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A5" w:rsidRDefault="009E52A5" w:rsidP="00655B14">
      <w:pPr>
        <w:spacing w:after="0" w:line="240" w:lineRule="auto"/>
      </w:pPr>
      <w:r>
        <w:separator/>
      </w:r>
    </w:p>
  </w:footnote>
  <w:footnote w:type="continuationSeparator" w:id="0">
    <w:p w:rsidR="009E52A5" w:rsidRDefault="009E52A5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63F3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3E5DEB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9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1</w:t>
    </w:r>
    <w:r w:rsidR="00522A3F">
      <w:rPr>
        <w:color w:val="17365D"/>
        <w:sz w:val="30"/>
        <w:szCs w:val="30"/>
      </w:rPr>
      <w:t>1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2015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E8A"/>
    <w:rsid w:val="000A0381"/>
    <w:rsid w:val="000A1F84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254FE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1D7C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4915"/>
    <w:rsid w:val="003518E2"/>
    <w:rsid w:val="00354906"/>
    <w:rsid w:val="003629D5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230C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16528"/>
    <w:rsid w:val="005207A4"/>
    <w:rsid w:val="005226E6"/>
    <w:rsid w:val="00522A3F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F4A"/>
    <w:rsid w:val="007463F6"/>
    <w:rsid w:val="00751B24"/>
    <w:rsid w:val="00751CDA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24CF"/>
    <w:rsid w:val="008872BA"/>
    <w:rsid w:val="00890210"/>
    <w:rsid w:val="00892F3A"/>
    <w:rsid w:val="00894763"/>
    <w:rsid w:val="008949FC"/>
    <w:rsid w:val="00895218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52A5"/>
    <w:rsid w:val="009E60FC"/>
    <w:rsid w:val="009F09FC"/>
    <w:rsid w:val="009F1CF0"/>
    <w:rsid w:val="009F60C1"/>
    <w:rsid w:val="00A00BBB"/>
    <w:rsid w:val="00A01A93"/>
    <w:rsid w:val="00A148D8"/>
    <w:rsid w:val="00A27633"/>
    <w:rsid w:val="00A4200A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9678E"/>
    <w:rsid w:val="00AA0FAC"/>
    <w:rsid w:val="00AB1126"/>
    <w:rsid w:val="00AB1FC1"/>
    <w:rsid w:val="00AB25F5"/>
    <w:rsid w:val="00AB64DE"/>
    <w:rsid w:val="00AB6F19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5A19"/>
    <w:rsid w:val="00D175CF"/>
    <w:rsid w:val="00D2266B"/>
    <w:rsid w:val="00D24422"/>
    <w:rsid w:val="00D302F0"/>
    <w:rsid w:val="00D309A0"/>
    <w:rsid w:val="00D3268D"/>
    <w:rsid w:val="00D330F4"/>
    <w:rsid w:val="00D34AB7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D4924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D7"/>
    <w:rsid w:val="00E444F3"/>
    <w:rsid w:val="00E51C0E"/>
    <w:rsid w:val="00E63646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188"/>
    <w:rsid w:val="00F33B8F"/>
    <w:rsid w:val="00F34505"/>
    <w:rsid w:val="00F36A4D"/>
    <w:rsid w:val="00F40767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A6C244-C24C-4A11-AEC5-9F5FEEC5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tiskove-zprav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emelka\AppData\Local\Temp\www.central-grou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BF5EA-3210-4316-9677-70902B7C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pomazal</cp:lastModifiedBy>
  <cp:revision>2</cp:revision>
  <cp:lastPrinted>2015-11-10T11:37:00Z</cp:lastPrinted>
  <dcterms:created xsi:type="dcterms:W3CDTF">2015-11-10T11:37:00Z</dcterms:created>
  <dcterms:modified xsi:type="dcterms:W3CDTF">2015-11-10T11:37:00Z</dcterms:modified>
</cp:coreProperties>
</file>