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B56" w:rsidRPr="00D763B7" w:rsidRDefault="00970DDD" w:rsidP="00036B56">
      <w:pPr>
        <w:pStyle w:val="nadpis"/>
        <w:spacing w:line="276" w:lineRule="auto"/>
        <w:rPr>
          <w:color w:val="17365D"/>
          <w:sz w:val="30"/>
          <w:szCs w:val="30"/>
        </w:rPr>
      </w:pPr>
      <w:r>
        <w:rPr>
          <w:noProof/>
          <w:sz w:val="30"/>
          <w:szCs w:val="30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1" o:spid="_x0000_s1026" type="#_x0000_t32" style="position:absolute;margin-left:-.05pt;margin-top:23pt;width:358.1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"/>
        </w:pict>
      </w:r>
      <w:r w:rsidR="00036B56" w:rsidRPr="00D763B7">
        <w:rPr>
          <w:rFonts w:ascii="Arial" w:hAnsi="Arial" w:cs="Arial"/>
          <w:b/>
          <w:noProof/>
          <w:sz w:val="30"/>
          <w:szCs w:val="30"/>
          <w:lang w:eastAsia="cs-CZ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-300990</wp:posOffset>
            </wp:positionV>
            <wp:extent cx="1458595" cy="1398270"/>
            <wp:effectExtent l="0" t="0" r="8255" b="0"/>
            <wp:wrapNone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22D6">
        <w:rPr>
          <w:color w:val="17365D"/>
          <w:sz w:val="30"/>
          <w:szCs w:val="30"/>
        </w:rPr>
        <w:t>TISKOVÁ ZPRÁVA</w:t>
      </w:r>
      <w:r w:rsidR="00036B56" w:rsidRPr="00D763B7">
        <w:rPr>
          <w:color w:val="17365D"/>
          <w:sz w:val="30"/>
          <w:szCs w:val="30"/>
        </w:rPr>
        <w:tab/>
      </w:r>
    </w:p>
    <w:p w:rsidR="00036B56" w:rsidRPr="00D763B7" w:rsidRDefault="009E0FF5" w:rsidP="00036B56">
      <w:pPr>
        <w:pStyle w:val="nadpis"/>
        <w:spacing w:line="276" w:lineRule="auto"/>
        <w:rPr>
          <w:color w:val="17365D"/>
          <w:sz w:val="30"/>
          <w:szCs w:val="30"/>
        </w:rPr>
      </w:pPr>
      <w:proofErr w:type="gramStart"/>
      <w:r>
        <w:rPr>
          <w:color w:val="17365D"/>
          <w:sz w:val="30"/>
          <w:szCs w:val="30"/>
        </w:rPr>
        <w:t>2</w:t>
      </w:r>
      <w:r w:rsidR="009869A9">
        <w:rPr>
          <w:color w:val="17365D"/>
          <w:sz w:val="30"/>
          <w:szCs w:val="30"/>
        </w:rPr>
        <w:t>4</w:t>
      </w:r>
      <w:r w:rsidR="00540370">
        <w:rPr>
          <w:color w:val="17365D"/>
          <w:sz w:val="30"/>
          <w:szCs w:val="30"/>
        </w:rPr>
        <w:t>.6</w:t>
      </w:r>
      <w:r w:rsidR="00FF22D6">
        <w:rPr>
          <w:color w:val="17365D"/>
          <w:sz w:val="30"/>
          <w:szCs w:val="30"/>
        </w:rPr>
        <w:t>.2015</w:t>
      </w:r>
      <w:proofErr w:type="gramEnd"/>
    </w:p>
    <w:p w:rsidR="003E4FDA" w:rsidRPr="00E25B7E" w:rsidRDefault="003E4FDA" w:rsidP="003E4FDA">
      <w:pPr>
        <w:spacing w:after="0"/>
        <w:rPr>
          <w:rFonts w:ascii="Arial Black" w:hAnsi="Arial Black" w:cs="Arial"/>
          <w:b/>
          <w:sz w:val="28"/>
          <w:szCs w:val="28"/>
        </w:rPr>
      </w:pPr>
    </w:p>
    <w:p w:rsidR="003E4FDA" w:rsidRDefault="003E4FDA" w:rsidP="003E4FDA">
      <w:pPr>
        <w:spacing w:after="0" w:line="240" w:lineRule="auto"/>
        <w:rPr>
          <w:rFonts w:ascii="Arial Black" w:hAnsi="Arial Black" w:cs="Arial"/>
          <w:b/>
          <w:sz w:val="28"/>
          <w:szCs w:val="28"/>
        </w:rPr>
      </w:pPr>
    </w:p>
    <w:p w:rsidR="003E4FDA" w:rsidRPr="001069E5" w:rsidRDefault="003E4FDA" w:rsidP="00A75761">
      <w:pPr>
        <w:spacing w:after="0" w:line="264" w:lineRule="auto"/>
        <w:rPr>
          <w:rFonts w:ascii="Arial Black" w:hAnsi="Arial Black" w:cs="Arial"/>
          <w:b/>
          <w:sz w:val="32"/>
          <w:szCs w:val="32"/>
        </w:rPr>
      </w:pPr>
    </w:p>
    <w:p w:rsidR="003E4FDA" w:rsidRPr="001069E5" w:rsidRDefault="00D46859" w:rsidP="00651991">
      <w:pPr>
        <w:spacing w:after="0"/>
        <w:rPr>
          <w:rFonts w:ascii="Arial Black" w:hAnsi="Arial Black"/>
          <w:color w:val="000000" w:themeColor="text1"/>
          <w:sz w:val="31"/>
          <w:szCs w:val="31"/>
        </w:rPr>
      </w:pPr>
      <w:r w:rsidRPr="001069E5">
        <w:rPr>
          <w:rFonts w:ascii="Arial Black" w:hAnsi="Arial Black"/>
          <w:color w:val="000000" w:themeColor="text1"/>
          <w:sz w:val="31"/>
          <w:szCs w:val="31"/>
        </w:rPr>
        <w:t xml:space="preserve">CENTRAL GROUP </w:t>
      </w:r>
      <w:r w:rsidR="0082315E" w:rsidRPr="001069E5">
        <w:rPr>
          <w:rFonts w:ascii="Arial Black" w:hAnsi="Arial Black"/>
          <w:color w:val="000000" w:themeColor="text1"/>
          <w:sz w:val="31"/>
          <w:szCs w:val="31"/>
        </w:rPr>
        <w:t>přid</w:t>
      </w:r>
      <w:r w:rsidR="00540370" w:rsidRPr="001069E5">
        <w:rPr>
          <w:rFonts w:ascii="Arial Black" w:hAnsi="Arial Black"/>
          <w:color w:val="000000" w:themeColor="text1"/>
          <w:sz w:val="31"/>
          <w:szCs w:val="31"/>
        </w:rPr>
        <w:t xml:space="preserve">ává letos již šestou akvizici. Vedle O2 </w:t>
      </w:r>
      <w:proofErr w:type="spellStart"/>
      <w:r w:rsidR="00540370" w:rsidRPr="001069E5">
        <w:rPr>
          <w:rFonts w:ascii="Arial Black" w:hAnsi="Arial Black"/>
          <w:color w:val="000000" w:themeColor="text1"/>
          <w:sz w:val="31"/>
          <w:szCs w:val="31"/>
        </w:rPr>
        <w:t>areny</w:t>
      </w:r>
      <w:proofErr w:type="spellEnd"/>
      <w:r w:rsidR="00540370" w:rsidRPr="001069E5">
        <w:rPr>
          <w:rFonts w:ascii="Arial Black" w:hAnsi="Arial Black"/>
          <w:color w:val="000000" w:themeColor="text1"/>
          <w:sz w:val="31"/>
          <w:szCs w:val="31"/>
        </w:rPr>
        <w:t xml:space="preserve"> postaví </w:t>
      </w:r>
      <w:r w:rsidR="003C1401" w:rsidRPr="001069E5">
        <w:rPr>
          <w:rFonts w:ascii="Arial Black" w:hAnsi="Arial Black"/>
          <w:color w:val="000000" w:themeColor="text1"/>
          <w:sz w:val="31"/>
          <w:szCs w:val="31"/>
        </w:rPr>
        <w:t>téměř</w:t>
      </w:r>
      <w:r w:rsidR="0082315E" w:rsidRPr="001069E5">
        <w:rPr>
          <w:rFonts w:ascii="Arial Black" w:hAnsi="Arial Black"/>
          <w:color w:val="000000" w:themeColor="text1"/>
          <w:sz w:val="31"/>
          <w:szCs w:val="31"/>
        </w:rPr>
        <w:t> 200 byt</w:t>
      </w:r>
      <w:r w:rsidR="003C1401" w:rsidRPr="001069E5">
        <w:rPr>
          <w:rFonts w:ascii="Arial Black" w:hAnsi="Arial Black"/>
          <w:color w:val="000000" w:themeColor="text1"/>
          <w:sz w:val="31"/>
          <w:szCs w:val="31"/>
        </w:rPr>
        <w:t>ů</w:t>
      </w:r>
      <w:r w:rsidR="00540370" w:rsidRPr="001069E5">
        <w:rPr>
          <w:rFonts w:ascii="Arial Black" w:hAnsi="Arial Black"/>
          <w:color w:val="000000" w:themeColor="text1"/>
          <w:sz w:val="31"/>
          <w:szCs w:val="31"/>
        </w:rPr>
        <w:t xml:space="preserve"> a komerční prostory</w:t>
      </w:r>
    </w:p>
    <w:p w:rsidR="00FF22D6" w:rsidRPr="001069E5" w:rsidRDefault="00FF22D6" w:rsidP="00A75761">
      <w:pPr>
        <w:spacing w:after="0" w:line="264" w:lineRule="auto"/>
        <w:rPr>
          <w:rFonts w:ascii="Arial Black" w:hAnsi="Arial Black"/>
          <w:color w:val="000000" w:themeColor="text1"/>
          <w:sz w:val="32"/>
          <w:szCs w:val="32"/>
        </w:rPr>
      </w:pPr>
    </w:p>
    <w:p w:rsidR="003A776A" w:rsidRDefault="009E0FF5" w:rsidP="00BC548E">
      <w:pPr>
        <w:spacing w:after="0"/>
        <w:contextualSpacing/>
        <w:jc w:val="both"/>
        <w:rPr>
          <w:rFonts w:ascii="Arial" w:hAnsi="Arial" w:cs="Arial"/>
          <w:b/>
          <w:sz w:val="23"/>
          <w:szCs w:val="23"/>
          <w:lang w:eastAsia="cs-CZ"/>
        </w:rPr>
      </w:pPr>
      <w:proofErr w:type="gramStart"/>
      <w:r>
        <w:rPr>
          <w:rFonts w:ascii="Arial" w:hAnsi="Arial" w:cs="Arial"/>
          <w:i/>
          <w:sz w:val="23"/>
          <w:szCs w:val="23"/>
          <w:lang w:eastAsia="cs-CZ"/>
        </w:rPr>
        <w:t>2</w:t>
      </w:r>
      <w:r w:rsidR="009869A9">
        <w:rPr>
          <w:rFonts w:ascii="Arial" w:hAnsi="Arial" w:cs="Arial"/>
          <w:i/>
          <w:sz w:val="23"/>
          <w:szCs w:val="23"/>
          <w:lang w:eastAsia="cs-CZ"/>
        </w:rPr>
        <w:t>4</w:t>
      </w:r>
      <w:r w:rsidR="00540370">
        <w:rPr>
          <w:rFonts w:ascii="Arial" w:hAnsi="Arial" w:cs="Arial"/>
          <w:i/>
          <w:sz w:val="23"/>
          <w:szCs w:val="23"/>
          <w:lang w:eastAsia="cs-CZ"/>
        </w:rPr>
        <w:t>.6</w:t>
      </w:r>
      <w:r w:rsidR="00ED31C9" w:rsidRPr="00CA489A">
        <w:rPr>
          <w:rFonts w:ascii="Arial" w:hAnsi="Arial" w:cs="Arial"/>
          <w:i/>
          <w:sz w:val="23"/>
          <w:szCs w:val="23"/>
          <w:lang w:eastAsia="cs-CZ"/>
        </w:rPr>
        <w:t>.2015</w:t>
      </w:r>
      <w:proofErr w:type="gramEnd"/>
      <w:r w:rsidR="002E04AA" w:rsidRPr="00CA489A">
        <w:rPr>
          <w:rFonts w:ascii="Arial" w:hAnsi="Arial" w:cs="Arial"/>
          <w:i/>
          <w:sz w:val="23"/>
          <w:szCs w:val="23"/>
          <w:lang w:eastAsia="cs-CZ"/>
        </w:rPr>
        <w:t>, Praha –</w:t>
      </w:r>
      <w:r w:rsidR="0036769C" w:rsidRPr="00CA489A">
        <w:rPr>
          <w:rFonts w:ascii="Arial" w:hAnsi="Arial" w:cs="Arial"/>
          <w:i/>
          <w:sz w:val="23"/>
          <w:szCs w:val="23"/>
          <w:lang w:eastAsia="cs-CZ"/>
        </w:rPr>
        <w:t xml:space="preserve"> </w:t>
      </w:r>
      <w:r w:rsidR="0036769C" w:rsidRPr="00CA489A">
        <w:rPr>
          <w:rFonts w:ascii="Arial" w:hAnsi="Arial" w:cs="Arial"/>
          <w:b/>
          <w:sz w:val="23"/>
          <w:szCs w:val="23"/>
          <w:lang w:eastAsia="cs-CZ"/>
        </w:rPr>
        <w:t>Největší český rezidenční developer</w:t>
      </w:r>
      <w:r w:rsidR="00766721" w:rsidRPr="00CA489A">
        <w:rPr>
          <w:rFonts w:ascii="Arial" w:hAnsi="Arial" w:cs="Arial"/>
          <w:b/>
          <w:sz w:val="23"/>
          <w:szCs w:val="23"/>
          <w:lang w:eastAsia="cs-CZ"/>
        </w:rPr>
        <w:t xml:space="preserve"> a investor</w:t>
      </w:r>
      <w:r w:rsidR="004D14BF">
        <w:rPr>
          <w:rFonts w:ascii="Arial" w:hAnsi="Arial" w:cs="Arial"/>
          <w:b/>
          <w:sz w:val="23"/>
          <w:szCs w:val="23"/>
          <w:lang w:eastAsia="cs-CZ"/>
        </w:rPr>
        <w:t xml:space="preserve"> nové bytové výstavby </w:t>
      </w:r>
      <w:r w:rsidR="0036769C" w:rsidRPr="00CA489A">
        <w:rPr>
          <w:rFonts w:ascii="Arial" w:hAnsi="Arial" w:cs="Arial"/>
          <w:b/>
          <w:sz w:val="23"/>
          <w:szCs w:val="23"/>
          <w:lang w:eastAsia="cs-CZ"/>
        </w:rPr>
        <w:t xml:space="preserve">CENTRAL GROUP </w:t>
      </w:r>
      <w:r w:rsidR="0082315E">
        <w:rPr>
          <w:rFonts w:ascii="Arial" w:hAnsi="Arial" w:cs="Arial"/>
          <w:b/>
          <w:sz w:val="23"/>
          <w:szCs w:val="23"/>
          <w:lang w:eastAsia="cs-CZ"/>
        </w:rPr>
        <w:t xml:space="preserve">oznamuje v krátké době další, v letošním roce již šestou akvizici. </w:t>
      </w:r>
      <w:r w:rsidR="005837E9">
        <w:rPr>
          <w:rFonts w:ascii="Arial" w:hAnsi="Arial" w:cs="Arial"/>
          <w:b/>
          <w:sz w:val="23"/>
          <w:szCs w:val="23"/>
          <w:lang w:eastAsia="cs-CZ"/>
        </w:rPr>
        <w:t xml:space="preserve"> </w:t>
      </w:r>
      <w:r w:rsidR="003C1401">
        <w:rPr>
          <w:rFonts w:ascii="Arial" w:hAnsi="Arial" w:cs="Arial"/>
          <w:b/>
          <w:sz w:val="23"/>
          <w:szCs w:val="23"/>
          <w:lang w:eastAsia="cs-CZ"/>
        </w:rPr>
        <w:t>Nejnovějším přírůstkem do portfolia je pozemek s vyřazenou trafostanicí a zchátralými obytnými domy u metra Českomoravská</w:t>
      </w:r>
      <w:r w:rsidR="00540370">
        <w:rPr>
          <w:rFonts w:ascii="Arial" w:hAnsi="Arial" w:cs="Arial"/>
          <w:b/>
          <w:sz w:val="23"/>
          <w:szCs w:val="23"/>
          <w:lang w:eastAsia="cs-CZ"/>
        </w:rPr>
        <w:t xml:space="preserve"> na pomezí Libně a Vysočan, v sousedství nákupního centra Galerie Harfa a O2 </w:t>
      </w:r>
      <w:proofErr w:type="spellStart"/>
      <w:r w:rsidR="00540370">
        <w:rPr>
          <w:rFonts w:ascii="Arial" w:hAnsi="Arial" w:cs="Arial"/>
          <w:b/>
          <w:sz w:val="23"/>
          <w:szCs w:val="23"/>
          <w:lang w:eastAsia="cs-CZ"/>
        </w:rPr>
        <w:t>areny</w:t>
      </w:r>
      <w:proofErr w:type="spellEnd"/>
      <w:r w:rsidR="003C1401">
        <w:rPr>
          <w:rFonts w:ascii="Arial" w:hAnsi="Arial" w:cs="Arial"/>
          <w:b/>
          <w:sz w:val="23"/>
          <w:szCs w:val="23"/>
          <w:lang w:eastAsia="cs-CZ"/>
        </w:rPr>
        <w:t xml:space="preserve">. </w:t>
      </w:r>
      <w:r w:rsidR="00540370">
        <w:rPr>
          <w:rFonts w:ascii="Arial" w:hAnsi="Arial" w:cs="Arial"/>
          <w:b/>
          <w:sz w:val="23"/>
          <w:szCs w:val="23"/>
          <w:lang w:eastAsia="cs-CZ"/>
        </w:rPr>
        <w:t>CENTRAL GROUP</w:t>
      </w:r>
      <w:r w:rsidR="003C1401">
        <w:rPr>
          <w:rFonts w:ascii="Arial" w:hAnsi="Arial" w:cs="Arial"/>
          <w:b/>
          <w:sz w:val="23"/>
          <w:szCs w:val="23"/>
          <w:lang w:eastAsia="cs-CZ"/>
        </w:rPr>
        <w:t xml:space="preserve"> zde plánuje polyfunkční dům s téměř 200 byt</w:t>
      </w:r>
      <w:r w:rsidR="00C403A4">
        <w:rPr>
          <w:rFonts w:ascii="Arial" w:hAnsi="Arial" w:cs="Arial"/>
          <w:b/>
          <w:sz w:val="23"/>
          <w:szCs w:val="23"/>
          <w:lang w:eastAsia="cs-CZ"/>
        </w:rPr>
        <w:t>y</w:t>
      </w:r>
      <w:r w:rsidR="003C1401">
        <w:rPr>
          <w:rFonts w:ascii="Arial" w:hAnsi="Arial" w:cs="Arial"/>
          <w:b/>
          <w:sz w:val="23"/>
          <w:szCs w:val="23"/>
          <w:lang w:eastAsia="cs-CZ"/>
        </w:rPr>
        <w:t xml:space="preserve"> </w:t>
      </w:r>
      <w:r w:rsidR="003A776A">
        <w:rPr>
          <w:rFonts w:ascii="Arial" w:hAnsi="Arial" w:cs="Arial"/>
          <w:b/>
          <w:sz w:val="23"/>
          <w:szCs w:val="23"/>
          <w:lang w:eastAsia="cs-CZ"/>
        </w:rPr>
        <w:t xml:space="preserve">a komerčními prostory v přízemí, do prodeje </w:t>
      </w:r>
      <w:r w:rsidR="00F93559">
        <w:rPr>
          <w:rFonts w:ascii="Arial" w:hAnsi="Arial" w:cs="Arial"/>
          <w:b/>
          <w:sz w:val="23"/>
          <w:szCs w:val="23"/>
          <w:lang w:eastAsia="cs-CZ"/>
        </w:rPr>
        <w:t>je</w:t>
      </w:r>
      <w:r w:rsidR="003A776A">
        <w:rPr>
          <w:rFonts w:ascii="Arial" w:hAnsi="Arial" w:cs="Arial"/>
          <w:b/>
          <w:sz w:val="23"/>
          <w:szCs w:val="23"/>
          <w:lang w:eastAsia="cs-CZ"/>
        </w:rPr>
        <w:t xml:space="preserve"> chce zařadit již v příštím roce.</w:t>
      </w:r>
    </w:p>
    <w:p w:rsidR="00540370" w:rsidRPr="001069E5" w:rsidRDefault="00540370" w:rsidP="00BC548E">
      <w:pPr>
        <w:spacing w:after="0"/>
        <w:contextualSpacing/>
        <w:jc w:val="both"/>
        <w:rPr>
          <w:rFonts w:ascii="Arial" w:hAnsi="Arial" w:cs="Arial"/>
          <w:b/>
          <w:sz w:val="23"/>
          <w:szCs w:val="23"/>
          <w:lang w:eastAsia="cs-CZ"/>
        </w:rPr>
      </w:pPr>
    </w:p>
    <w:p w:rsidR="00C403A4" w:rsidRDefault="003C1401" w:rsidP="0035190E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Pozemek trojúhelníkového půdorysu </w:t>
      </w:r>
      <w:r w:rsidR="007553BB">
        <w:rPr>
          <w:rFonts w:ascii="Arial" w:hAnsi="Arial" w:cs="Arial"/>
          <w:lang w:eastAsia="cs-CZ"/>
        </w:rPr>
        <w:t>je lemován</w:t>
      </w:r>
      <w:r>
        <w:rPr>
          <w:rFonts w:ascii="Arial" w:hAnsi="Arial" w:cs="Arial"/>
          <w:lang w:eastAsia="cs-CZ"/>
        </w:rPr>
        <w:t xml:space="preserve"> ulicemi Českomoravská, Ocelářská a Kurta Konráda</w:t>
      </w:r>
      <w:r w:rsidR="00540370">
        <w:rPr>
          <w:rFonts w:ascii="Arial" w:hAnsi="Arial" w:cs="Arial"/>
          <w:lang w:eastAsia="cs-CZ"/>
        </w:rPr>
        <w:t xml:space="preserve"> a v současnosti </w:t>
      </w:r>
      <w:r w:rsidR="00BF2083">
        <w:rPr>
          <w:rFonts w:ascii="Arial" w:hAnsi="Arial" w:cs="Arial"/>
          <w:lang w:eastAsia="cs-CZ"/>
        </w:rPr>
        <w:t>se na něm nacházejí zchátralé činžovní domy a vyřazená trafostanice</w:t>
      </w:r>
      <w:r>
        <w:rPr>
          <w:rFonts w:ascii="Arial" w:hAnsi="Arial" w:cs="Arial"/>
          <w:lang w:eastAsia="cs-CZ"/>
        </w:rPr>
        <w:t xml:space="preserve">. </w:t>
      </w:r>
      <w:r w:rsidR="003A776A">
        <w:rPr>
          <w:rFonts w:ascii="Arial" w:hAnsi="Arial" w:cs="Arial"/>
          <w:lang w:eastAsia="cs-CZ"/>
        </w:rPr>
        <w:t>CENTRAL GROUP zakoupil projekt s již vydaným stavebním povolením od Pražské správy</w:t>
      </w:r>
      <w:r w:rsidR="003B79E6">
        <w:rPr>
          <w:rFonts w:ascii="Arial" w:hAnsi="Arial" w:cs="Arial"/>
          <w:lang w:eastAsia="cs-CZ"/>
        </w:rPr>
        <w:t xml:space="preserve"> nemovitostí, hodnotu transakce </w:t>
      </w:r>
      <w:r w:rsidR="003A776A">
        <w:rPr>
          <w:rFonts w:ascii="Arial" w:hAnsi="Arial" w:cs="Arial"/>
          <w:lang w:eastAsia="cs-CZ"/>
        </w:rPr>
        <w:t xml:space="preserve">ale </w:t>
      </w:r>
      <w:r w:rsidR="003B79E6">
        <w:rPr>
          <w:rFonts w:ascii="Arial" w:hAnsi="Arial" w:cs="Arial"/>
          <w:lang w:eastAsia="cs-CZ"/>
        </w:rPr>
        <w:t xml:space="preserve">smluvní strany nezveřejnily. </w:t>
      </w:r>
      <w:r w:rsidR="00C403A4">
        <w:rPr>
          <w:rFonts w:ascii="Arial" w:hAnsi="Arial" w:cs="Arial"/>
          <w:lang w:eastAsia="cs-CZ"/>
        </w:rPr>
        <w:t xml:space="preserve">V rámci plánovaného projektu, který vytvoří </w:t>
      </w:r>
      <w:r w:rsidR="003B79E6">
        <w:rPr>
          <w:rFonts w:ascii="Arial" w:hAnsi="Arial" w:cs="Arial"/>
          <w:lang w:eastAsia="cs-CZ"/>
        </w:rPr>
        <w:t xml:space="preserve">zcela </w:t>
      </w:r>
      <w:r w:rsidR="00C403A4">
        <w:rPr>
          <w:rFonts w:ascii="Arial" w:hAnsi="Arial" w:cs="Arial"/>
          <w:lang w:eastAsia="cs-CZ"/>
        </w:rPr>
        <w:t xml:space="preserve">nový uliční blok, </w:t>
      </w:r>
      <w:r w:rsidR="003B79E6">
        <w:rPr>
          <w:rFonts w:ascii="Arial" w:hAnsi="Arial" w:cs="Arial"/>
          <w:lang w:eastAsia="cs-CZ"/>
        </w:rPr>
        <w:t>dojde k</w:t>
      </w:r>
      <w:r w:rsidR="00BF2083">
        <w:rPr>
          <w:rFonts w:ascii="Arial" w:hAnsi="Arial" w:cs="Arial"/>
          <w:lang w:eastAsia="cs-CZ"/>
        </w:rPr>
        <w:t xml:space="preserve"> </w:t>
      </w:r>
      <w:r w:rsidR="00AC47A7">
        <w:rPr>
          <w:rFonts w:ascii="Arial" w:hAnsi="Arial" w:cs="Arial"/>
          <w:lang w:eastAsia="cs-CZ"/>
        </w:rPr>
        <w:t>demolici stávajících budov</w:t>
      </w:r>
      <w:r w:rsidR="00C403A4">
        <w:rPr>
          <w:rFonts w:ascii="Arial" w:hAnsi="Arial" w:cs="Arial"/>
          <w:lang w:eastAsia="cs-CZ"/>
        </w:rPr>
        <w:t xml:space="preserve"> </w:t>
      </w:r>
      <w:r w:rsidR="00AC47A7">
        <w:rPr>
          <w:rFonts w:ascii="Arial" w:hAnsi="Arial" w:cs="Arial"/>
          <w:lang w:eastAsia="cs-CZ"/>
        </w:rPr>
        <w:t xml:space="preserve">a </w:t>
      </w:r>
      <w:r w:rsidR="003B79E6">
        <w:rPr>
          <w:rFonts w:ascii="Arial" w:hAnsi="Arial" w:cs="Arial"/>
          <w:lang w:eastAsia="cs-CZ"/>
        </w:rPr>
        <w:t>k výstavbě</w:t>
      </w:r>
      <w:r w:rsidR="00C403A4">
        <w:rPr>
          <w:rFonts w:ascii="Arial" w:hAnsi="Arial" w:cs="Arial"/>
          <w:lang w:eastAsia="cs-CZ"/>
        </w:rPr>
        <w:t xml:space="preserve"> téměř 200 bytů a reprezentativní</w:t>
      </w:r>
      <w:r w:rsidR="00AC47A7">
        <w:rPr>
          <w:rFonts w:ascii="Arial" w:hAnsi="Arial" w:cs="Arial"/>
          <w:lang w:eastAsia="cs-CZ"/>
        </w:rPr>
        <w:t>ch</w:t>
      </w:r>
      <w:r w:rsidR="00C403A4">
        <w:rPr>
          <w:rFonts w:ascii="Arial" w:hAnsi="Arial" w:cs="Arial"/>
          <w:lang w:eastAsia="cs-CZ"/>
        </w:rPr>
        <w:t xml:space="preserve"> obchodní</w:t>
      </w:r>
      <w:r w:rsidR="00AC47A7">
        <w:rPr>
          <w:rFonts w:ascii="Arial" w:hAnsi="Arial" w:cs="Arial"/>
          <w:lang w:eastAsia="cs-CZ"/>
        </w:rPr>
        <w:t>ch prostor</w:t>
      </w:r>
      <w:r w:rsidR="00C403A4">
        <w:rPr>
          <w:rFonts w:ascii="Arial" w:hAnsi="Arial" w:cs="Arial"/>
          <w:lang w:eastAsia="cs-CZ"/>
        </w:rPr>
        <w:t xml:space="preserve"> v přízemí. </w:t>
      </w:r>
    </w:p>
    <w:p w:rsidR="00C403A4" w:rsidRPr="007553BB" w:rsidRDefault="00C403A4" w:rsidP="0035190E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7553BB" w:rsidRPr="00054CBA" w:rsidRDefault="00C403A4" w:rsidP="0035190E">
      <w:pPr>
        <w:spacing w:after="0"/>
        <w:contextualSpacing/>
        <w:jc w:val="both"/>
        <w:rPr>
          <w:rFonts w:ascii="Arial" w:hAnsi="Arial" w:cs="Arial"/>
          <w:i/>
          <w:lang w:eastAsia="cs-CZ"/>
        </w:rPr>
      </w:pPr>
      <w:r w:rsidRPr="00C403A4">
        <w:rPr>
          <w:rFonts w:ascii="Arial" w:hAnsi="Arial" w:cs="Arial"/>
          <w:i/>
          <w:lang w:eastAsia="cs-CZ"/>
        </w:rPr>
        <w:t>„</w:t>
      </w:r>
      <w:r w:rsidR="003A776A">
        <w:rPr>
          <w:rFonts w:ascii="Arial" w:hAnsi="Arial" w:cs="Arial"/>
          <w:i/>
          <w:lang w:eastAsia="cs-CZ"/>
        </w:rPr>
        <w:t xml:space="preserve">Hlavní výhodou </w:t>
      </w:r>
      <w:r w:rsidR="00054CBA">
        <w:rPr>
          <w:rFonts w:ascii="Arial" w:hAnsi="Arial" w:cs="Arial"/>
          <w:i/>
          <w:lang w:eastAsia="cs-CZ"/>
        </w:rPr>
        <w:t>projektu jen pár metrů od stanice metra</w:t>
      </w:r>
      <w:r w:rsidR="000F7FF0">
        <w:rPr>
          <w:rFonts w:ascii="Arial" w:hAnsi="Arial" w:cs="Arial"/>
          <w:i/>
          <w:lang w:eastAsia="cs-CZ"/>
        </w:rPr>
        <w:t xml:space="preserve"> bude</w:t>
      </w:r>
      <w:r w:rsidR="003A776A">
        <w:rPr>
          <w:rFonts w:ascii="Arial" w:hAnsi="Arial" w:cs="Arial"/>
          <w:i/>
          <w:lang w:eastAsia="cs-CZ"/>
        </w:rPr>
        <w:t xml:space="preserve"> výborná dopravní dostupnost centra Prahy</w:t>
      </w:r>
      <w:r w:rsidR="00417AC5">
        <w:rPr>
          <w:rFonts w:ascii="Arial" w:hAnsi="Arial" w:cs="Arial"/>
          <w:i/>
          <w:lang w:eastAsia="cs-CZ"/>
        </w:rPr>
        <w:t>.</w:t>
      </w:r>
      <w:r w:rsidR="003A776A">
        <w:rPr>
          <w:rFonts w:ascii="Arial" w:hAnsi="Arial" w:cs="Arial"/>
          <w:i/>
          <w:lang w:eastAsia="cs-CZ"/>
        </w:rPr>
        <w:t xml:space="preserve"> </w:t>
      </w:r>
      <w:r w:rsidRPr="00C403A4">
        <w:rPr>
          <w:rFonts w:ascii="Arial" w:hAnsi="Arial" w:cs="Arial"/>
          <w:i/>
          <w:lang w:eastAsia="cs-CZ"/>
        </w:rPr>
        <w:t>Ve spojení s</w:t>
      </w:r>
      <w:r w:rsidR="00AC47A7">
        <w:rPr>
          <w:rFonts w:ascii="Arial" w:hAnsi="Arial" w:cs="Arial"/>
          <w:i/>
          <w:lang w:eastAsia="cs-CZ"/>
        </w:rPr>
        <w:t> vysokým</w:t>
      </w:r>
      <w:r w:rsidRPr="00C403A4">
        <w:rPr>
          <w:rFonts w:ascii="Arial" w:hAnsi="Arial" w:cs="Arial"/>
          <w:i/>
          <w:lang w:eastAsia="cs-CZ"/>
        </w:rPr>
        <w:t xml:space="preserve"> standardem </w:t>
      </w:r>
      <w:r w:rsidR="00AC47A7">
        <w:rPr>
          <w:rFonts w:ascii="Arial" w:hAnsi="Arial" w:cs="Arial"/>
          <w:i/>
          <w:lang w:eastAsia="cs-CZ"/>
        </w:rPr>
        <w:t xml:space="preserve">provedení </w:t>
      </w:r>
      <w:r w:rsidR="003C1401" w:rsidRPr="00C403A4">
        <w:rPr>
          <w:rFonts w:ascii="Arial" w:hAnsi="Arial" w:cs="Arial"/>
          <w:i/>
          <w:lang w:eastAsia="cs-CZ"/>
        </w:rPr>
        <w:t>půjde</w:t>
      </w:r>
      <w:r w:rsidRPr="00C403A4">
        <w:rPr>
          <w:rFonts w:ascii="Arial" w:hAnsi="Arial" w:cs="Arial"/>
          <w:i/>
          <w:lang w:eastAsia="cs-CZ"/>
        </w:rPr>
        <w:t xml:space="preserve"> nejen o</w:t>
      </w:r>
      <w:r>
        <w:rPr>
          <w:rFonts w:ascii="Arial" w:hAnsi="Arial" w:cs="Arial"/>
          <w:i/>
          <w:lang w:eastAsia="cs-CZ"/>
        </w:rPr>
        <w:t xml:space="preserve"> </w:t>
      </w:r>
      <w:r w:rsidR="00054CBA">
        <w:rPr>
          <w:rFonts w:ascii="Arial" w:hAnsi="Arial" w:cs="Arial"/>
          <w:i/>
          <w:lang w:eastAsia="cs-CZ"/>
        </w:rPr>
        <w:t xml:space="preserve">komfortní </w:t>
      </w:r>
      <w:r>
        <w:rPr>
          <w:rFonts w:ascii="Arial" w:hAnsi="Arial" w:cs="Arial"/>
          <w:i/>
          <w:lang w:eastAsia="cs-CZ"/>
        </w:rPr>
        <w:t xml:space="preserve">moderní </w:t>
      </w:r>
      <w:r w:rsidRPr="00C403A4">
        <w:rPr>
          <w:rFonts w:ascii="Arial" w:hAnsi="Arial" w:cs="Arial"/>
          <w:i/>
          <w:lang w:eastAsia="cs-CZ"/>
        </w:rPr>
        <w:t>bydlení, ale také</w:t>
      </w:r>
      <w:r w:rsidR="003C1401" w:rsidRPr="00C403A4">
        <w:rPr>
          <w:rFonts w:ascii="Arial" w:hAnsi="Arial" w:cs="Arial"/>
          <w:i/>
          <w:lang w:eastAsia="cs-CZ"/>
        </w:rPr>
        <w:t xml:space="preserve"> o </w:t>
      </w:r>
      <w:r>
        <w:rPr>
          <w:rFonts w:ascii="Arial" w:hAnsi="Arial" w:cs="Arial"/>
          <w:i/>
          <w:lang w:eastAsia="cs-CZ"/>
        </w:rPr>
        <w:t xml:space="preserve">velice </w:t>
      </w:r>
      <w:r w:rsidR="003C1401" w:rsidRPr="00C403A4">
        <w:rPr>
          <w:rFonts w:ascii="Arial" w:hAnsi="Arial" w:cs="Arial"/>
          <w:i/>
          <w:lang w:eastAsia="cs-CZ"/>
        </w:rPr>
        <w:t xml:space="preserve">atraktivní investiční </w:t>
      </w:r>
      <w:r w:rsidR="007553BB">
        <w:rPr>
          <w:rFonts w:ascii="Arial" w:hAnsi="Arial" w:cs="Arial"/>
          <w:i/>
          <w:lang w:eastAsia="cs-CZ"/>
        </w:rPr>
        <w:t>příležitost k </w:t>
      </w:r>
      <w:r w:rsidRPr="00C403A4">
        <w:rPr>
          <w:rFonts w:ascii="Arial" w:hAnsi="Arial" w:cs="Arial"/>
          <w:i/>
          <w:lang w:eastAsia="cs-CZ"/>
        </w:rPr>
        <w:t>pronájmu</w:t>
      </w:r>
      <w:r w:rsidR="00AC47A7">
        <w:rPr>
          <w:rFonts w:ascii="Arial" w:hAnsi="Arial" w:cs="Arial"/>
          <w:i/>
          <w:lang w:eastAsia="cs-CZ"/>
        </w:rPr>
        <w:t xml:space="preserve">. </w:t>
      </w:r>
      <w:r w:rsidR="00054CBA">
        <w:rPr>
          <w:rFonts w:ascii="Arial" w:hAnsi="Arial" w:cs="Arial"/>
          <w:i/>
          <w:lang w:eastAsia="cs-CZ"/>
        </w:rPr>
        <w:t xml:space="preserve">Lokalita, </w:t>
      </w:r>
      <w:r w:rsidR="00AC47A7">
        <w:rPr>
          <w:rFonts w:ascii="Arial" w:hAnsi="Arial" w:cs="Arial"/>
          <w:i/>
          <w:lang w:eastAsia="cs-CZ"/>
        </w:rPr>
        <w:t xml:space="preserve">jejímž středobodem je O2 </w:t>
      </w:r>
      <w:proofErr w:type="spellStart"/>
      <w:r w:rsidR="00AC47A7">
        <w:rPr>
          <w:rFonts w:ascii="Arial" w:hAnsi="Arial" w:cs="Arial"/>
          <w:i/>
          <w:lang w:eastAsia="cs-CZ"/>
        </w:rPr>
        <w:t>arena</w:t>
      </w:r>
      <w:proofErr w:type="spellEnd"/>
      <w:r w:rsidR="00AC47A7">
        <w:rPr>
          <w:rFonts w:ascii="Arial" w:hAnsi="Arial" w:cs="Arial"/>
          <w:i/>
          <w:lang w:eastAsia="cs-CZ"/>
        </w:rPr>
        <w:t xml:space="preserve"> a nákupní centrum Galerie Harfa, se v</w:t>
      </w:r>
      <w:r w:rsidR="007553BB">
        <w:rPr>
          <w:rFonts w:ascii="Arial" w:hAnsi="Arial" w:cs="Arial"/>
          <w:i/>
          <w:lang w:eastAsia="cs-CZ"/>
        </w:rPr>
        <w:t xml:space="preserve"> posledních letech </w:t>
      </w:r>
      <w:r w:rsidR="00AC47A7">
        <w:rPr>
          <w:rFonts w:ascii="Arial" w:hAnsi="Arial" w:cs="Arial"/>
          <w:i/>
          <w:lang w:eastAsia="cs-CZ"/>
        </w:rPr>
        <w:t xml:space="preserve">dynamicky rozvíjí a </w:t>
      </w:r>
      <w:r w:rsidR="00054CBA">
        <w:rPr>
          <w:rFonts w:ascii="Arial" w:hAnsi="Arial" w:cs="Arial"/>
          <w:i/>
          <w:lang w:eastAsia="cs-CZ"/>
        </w:rPr>
        <w:t xml:space="preserve">v bezprostředním </w:t>
      </w:r>
      <w:r w:rsidR="000F7FF0">
        <w:rPr>
          <w:rFonts w:ascii="Arial" w:hAnsi="Arial" w:cs="Arial"/>
          <w:i/>
          <w:lang w:eastAsia="cs-CZ"/>
        </w:rPr>
        <w:t xml:space="preserve">okolí </w:t>
      </w:r>
      <w:r w:rsidR="00054CBA">
        <w:rPr>
          <w:rFonts w:ascii="Arial" w:hAnsi="Arial" w:cs="Arial"/>
          <w:i/>
          <w:lang w:eastAsia="cs-CZ"/>
        </w:rPr>
        <w:t xml:space="preserve">již vyrostla celá řada nadstandardních </w:t>
      </w:r>
      <w:r w:rsidR="000F7FF0">
        <w:rPr>
          <w:rFonts w:ascii="Arial" w:hAnsi="Arial" w:cs="Arial"/>
          <w:i/>
          <w:lang w:eastAsia="cs-CZ"/>
        </w:rPr>
        <w:t xml:space="preserve">rezidenčních </w:t>
      </w:r>
      <w:r w:rsidR="00054CBA">
        <w:rPr>
          <w:rFonts w:ascii="Arial" w:hAnsi="Arial" w:cs="Arial"/>
          <w:i/>
          <w:lang w:eastAsia="cs-CZ"/>
        </w:rPr>
        <w:t>projektů</w:t>
      </w:r>
      <w:r w:rsidR="000F7FF0">
        <w:rPr>
          <w:rFonts w:ascii="Arial" w:hAnsi="Arial" w:cs="Arial"/>
          <w:i/>
          <w:lang w:eastAsia="cs-CZ"/>
        </w:rPr>
        <w:t xml:space="preserve"> s obchody a službami</w:t>
      </w:r>
      <w:r w:rsidRPr="00C403A4">
        <w:rPr>
          <w:rFonts w:ascii="Arial" w:hAnsi="Arial" w:cs="Arial"/>
          <w:i/>
          <w:lang w:eastAsia="cs-CZ"/>
        </w:rPr>
        <w:t>,“</w:t>
      </w:r>
      <w:r w:rsidR="003C1401" w:rsidRPr="00C403A4">
        <w:rPr>
          <w:rFonts w:ascii="Arial" w:hAnsi="Arial" w:cs="Arial"/>
          <w:i/>
          <w:lang w:eastAsia="cs-CZ"/>
        </w:rPr>
        <w:t xml:space="preserve"> </w:t>
      </w:r>
      <w:r>
        <w:rPr>
          <w:rFonts w:ascii="Arial" w:hAnsi="Arial" w:cs="Arial"/>
          <w:lang w:eastAsia="cs-CZ"/>
        </w:rPr>
        <w:t>říká Dušan Kunovský, předseda představenstva CENTRAL GROUP.</w:t>
      </w:r>
      <w:r w:rsidR="00AC47A7">
        <w:rPr>
          <w:rFonts w:ascii="Arial" w:hAnsi="Arial" w:cs="Arial"/>
          <w:lang w:eastAsia="cs-CZ"/>
        </w:rPr>
        <w:t xml:space="preserve"> </w:t>
      </w:r>
    </w:p>
    <w:p w:rsidR="007553BB" w:rsidRPr="007553BB" w:rsidRDefault="007553BB" w:rsidP="0035190E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3C1401" w:rsidRDefault="007553BB" w:rsidP="0035190E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V prolukách původní staré zástavby m</w:t>
      </w:r>
      <w:r w:rsidR="00AC47A7">
        <w:rPr>
          <w:rFonts w:ascii="Arial" w:hAnsi="Arial" w:cs="Arial"/>
          <w:lang w:eastAsia="cs-CZ"/>
        </w:rPr>
        <w:t xml:space="preserve">ezi ulicemi Českomoravská a Sokolovská </w:t>
      </w:r>
      <w:r>
        <w:rPr>
          <w:rFonts w:ascii="Arial" w:hAnsi="Arial" w:cs="Arial"/>
          <w:lang w:eastAsia="cs-CZ"/>
        </w:rPr>
        <w:t xml:space="preserve">totiž </w:t>
      </w:r>
      <w:r w:rsidR="00AC47A7">
        <w:rPr>
          <w:rFonts w:ascii="Arial" w:hAnsi="Arial" w:cs="Arial"/>
          <w:lang w:eastAsia="cs-CZ"/>
        </w:rPr>
        <w:t>v</w:t>
      </w:r>
      <w:r>
        <w:rPr>
          <w:rFonts w:ascii="Arial" w:hAnsi="Arial" w:cs="Arial"/>
          <w:lang w:eastAsia="cs-CZ"/>
        </w:rPr>
        <w:t> </w:t>
      </w:r>
      <w:r w:rsidR="00AC47A7">
        <w:rPr>
          <w:rFonts w:ascii="Arial" w:hAnsi="Arial" w:cs="Arial"/>
          <w:lang w:eastAsia="cs-CZ"/>
        </w:rPr>
        <w:t>minul</w:t>
      </w:r>
      <w:r>
        <w:rPr>
          <w:rFonts w:ascii="Arial" w:hAnsi="Arial" w:cs="Arial"/>
          <w:lang w:eastAsia="cs-CZ"/>
        </w:rPr>
        <w:t xml:space="preserve">ých letech </w:t>
      </w:r>
      <w:r w:rsidR="00AC47A7">
        <w:rPr>
          <w:rFonts w:ascii="Arial" w:hAnsi="Arial" w:cs="Arial"/>
          <w:lang w:eastAsia="cs-CZ"/>
        </w:rPr>
        <w:t xml:space="preserve">vzniklo </w:t>
      </w:r>
      <w:r>
        <w:rPr>
          <w:rFonts w:ascii="Arial" w:hAnsi="Arial" w:cs="Arial"/>
          <w:lang w:eastAsia="cs-CZ"/>
        </w:rPr>
        <w:t>několik moderních rezidenčních projektů, často s obchodními prostory, kavárnami a restauracemi v parterech, které místu dodávají život a jeho obyvatelům občanskou vybavenost.</w:t>
      </w:r>
    </w:p>
    <w:p w:rsidR="003C1401" w:rsidRDefault="003C1401" w:rsidP="0035190E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C403A4" w:rsidRPr="00C403A4" w:rsidRDefault="0091581C" w:rsidP="0035190E">
      <w:pPr>
        <w:spacing w:after="0"/>
        <w:contextualSpacing/>
        <w:jc w:val="both"/>
        <w:rPr>
          <w:rFonts w:ascii="Arial" w:hAnsi="Arial" w:cs="Arial"/>
          <w:b/>
          <w:sz w:val="23"/>
          <w:szCs w:val="23"/>
          <w:lang w:eastAsia="cs-CZ"/>
        </w:rPr>
      </w:pPr>
      <w:r>
        <w:rPr>
          <w:rFonts w:ascii="Arial" w:hAnsi="Arial" w:cs="Arial"/>
          <w:b/>
          <w:sz w:val="23"/>
          <w:szCs w:val="23"/>
          <w:lang w:eastAsia="cs-CZ"/>
        </w:rPr>
        <w:t xml:space="preserve">Byty a služby na jednom místě: Návrat k tradiční architektuře </w:t>
      </w:r>
    </w:p>
    <w:p w:rsidR="00C403A4" w:rsidRPr="001069E5" w:rsidRDefault="00C403A4" w:rsidP="0035190E">
      <w:pPr>
        <w:spacing w:after="0"/>
        <w:contextualSpacing/>
        <w:jc w:val="both"/>
        <w:rPr>
          <w:rFonts w:ascii="Arial" w:hAnsi="Arial" w:cs="Arial"/>
          <w:sz w:val="6"/>
          <w:szCs w:val="6"/>
          <w:lang w:eastAsia="cs-CZ"/>
        </w:rPr>
      </w:pPr>
    </w:p>
    <w:p w:rsidR="0091581C" w:rsidRDefault="005E36D7" w:rsidP="0035190E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35190E">
        <w:rPr>
          <w:rFonts w:ascii="Arial" w:hAnsi="Arial" w:cs="Arial"/>
          <w:lang w:eastAsia="cs-CZ"/>
        </w:rPr>
        <w:t xml:space="preserve">Po dříve avizovaných </w:t>
      </w:r>
      <w:r w:rsidR="0091581C">
        <w:rPr>
          <w:rFonts w:ascii="Arial" w:hAnsi="Arial" w:cs="Arial"/>
          <w:lang w:eastAsia="cs-CZ"/>
        </w:rPr>
        <w:t>nákupech</w:t>
      </w:r>
      <w:r w:rsidRPr="0035190E">
        <w:rPr>
          <w:rFonts w:ascii="Arial" w:hAnsi="Arial" w:cs="Arial"/>
          <w:lang w:eastAsia="cs-CZ"/>
        </w:rPr>
        <w:t xml:space="preserve"> </w:t>
      </w:r>
      <w:r w:rsidR="00C403A4">
        <w:rPr>
          <w:rFonts w:ascii="Arial" w:hAnsi="Arial" w:cs="Arial"/>
          <w:lang w:eastAsia="cs-CZ"/>
        </w:rPr>
        <w:t xml:space="preserve">několika pozemků ve Vysočanech, </w:t>
      </w:r>
      <w:r w:rsidRPr="0035190E">
        <w:rPr>
          <w:rFonts w:ascii="Arial" w:hAnsi="Arial" w:cs="Arial"/>
          <w:lang w:eastAsia="cs-CZ"/>
        </w:rPr>
        <w:t>Stodůlkách</w:t>
      </w:r>
      <w:r w:rsidR="00C403A4">
        <w:rPr>
          <w:rFonts w:ascii="Arial" w:hAnsi="Arial" w:cs="Arial"/>
          <w:lang w:eastAsia="cs-CZ"/>
        </w:rPr>
        <w:t xml:space="preserve"> a Horních Měcholupech</w:t>
      </w:r>
      <w:r w:rsidRPr="0035190E">
        <w:rPr>
          <w:rFonts w:ascii="Arial" w:hAnsi="Arial" w:cs="Arial"/>
          <w:lang w:eastAsia="cs-CZ"/>
        </w:rPr>
        <w:t xml:space="preserve"> </w:t>
      </w:r>
      <w:r w:rsidR="00C403A4">
        <w:rPr>
          <w:rFonts w:ascii="Arial" w:hAnsi="Arial" w:cs="Arial"/>
          <w:lang w:eastAsia="cs-CZ"/>
        </w:rPr>
        <w:t xml:space="preserve">tedy nyní </w:t>
      </w:r>
      <w:r w:rsidRPr="0035190E">
        <w:rPr>
          <w:rFonts w:ascii="Arial" w:hAnsi="Arial" w:cs="Arial"/>
          <w:lang w:eastAsia="cs-CZ"/>
        </w:rPr>
        <w:t xml:space="preserve">CENTRAL GROUP do svého portfolia </w:t>
      </w:r>
      <w:r w:rsidR="0091581C">
        <w:rPr>
          <w:rFonts w:ascii="Arial" w:hAnsi="Arial" w:cs="Arial"/>
          <w:lang w:eastAsia="cs-CZ"/>
        </w:rPr>
        <w:t xml:space="preserve">letošních akvizic </w:t>
      </w:r>
      <w:r w:rsidR="00C403A4">
        <w:rPr>
          <w:rFonts w:ascii="Arial" w:hAnsi="Arial" w:cs="Arial"/>
          <w:lang w:eastAsia="cs-CZ"/>
        </w:rPr>
        <w:t>přidává ještě Libeň</w:t>
      </w:r>
      <w:r w:rsidR="0035190E">
        <w:rPr>
          <w:rFonts w:ascii="Arial" w:hAnsi="Arial" w:cs="Arial"/>
          <w:lang w:eastAsia="cs-CZ"/>
        </w:rPr>
        <w:t xml:space="preserve">. </w:t>
      </w:r>
      <w:r w:rsidR="0091581C">
        <w:rPr>
          <w:rFonts w:ascii="Arial" w:hAnsi="Arial" w:cs="Arial"/>
          <w:lang w:eastAsia="cs-CZ"/>
        </w:rPr>
        <w:t xml:space="preserve">Většinu svých nových projektů přitom již nechce koncipovat jako čistě obytné, ale vždy se snaží o jejich vhodné doplnění komerční funkcí. Dokazují to i aktuálně realizované projekty na Žižkově a </w:t>
      </w:r>
      <w:r w:rsidR="007553BB">
        <w:rPr>
          <w:rFonts w:ascii="Arial" w:hAnsi="Arial" w:cs="Arial"/>
          <w:lang w:eastAsia="cs-CZ"/>
        </w:rPr>
        <w:t>na Zahradním Městě</w:t>
      </w:r>
      <w:r w:rsidR="0091581C">
        <w:rPr>
          <w:rFonts w:ascii="Arial" w:hAnsi="Arial" w:cs="Arial"/>
          <w:lang w:eastAsia="cs-CZ"/>
        </w:rPr>
        <w:t xml:space="preserve"> nebo plánované podzimní novinky v Holešovicích a Břevnově.</w:t>
      </w:r>
    </w:p>
    <w:p w:rsidR="0091581C" w:rsidRPr="007553BB" w:rsidRDefault="0091581C" w:rsidP="0035190E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35190E" w:rsidRDefault="0091581C" w:rsidP="0035190E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C875BB">
        <w:rPr>
          <w:rFonts w:ascii="Arial" w:hAnsi="Arial" w:cs="Arial"/>
          <w:i/>
          <w:lang w:eastAsia="cs-CZ"/>
        </w:rPr>
        <w:lastRenderedPageBreak/>
        <w:t xml:space="preserve">„Po </w:t>
      </w:r>
      <w:r w:rsidR="007553BB">
        <w:rPr>
          <w:rFonts w:ascii="Arial" w:hAnsi="Arial" w:cs="Arial"/>
          <w:i/>
          <w:lang w:eastAsia="cs-CZ"/>
        </w:rPr>
        <w:t xml:space="preserve">mnoha letech </w:t>
      </w:r>
      <w:r w:rsidRPr="00C875BB">
        <w:rPr>
          <w:rFonts w:ascii="Arial" w:hAnsi="Arial" w:cs="Arial"/>
          <w:i/>
          <w:lang w:eastAsia="cs-CZ"/>
        </w:rPr>
        <w:t>vývoje by se čeští developeři</w:t>
      </w:r>
      <w:r w:rsidR="007553BB">
        <w:rPr>
          <w:rFonts w:ascii="Arial" w:hAnsi="Arial" w:cs="Arial"/>
          <w:i/>
          <w:lang w:eastAsia="cs-CZ"/>
        </w:rPr>
        <w:t xml:space="preserve"> již</w:t>
      </w:r>
      <w:r w:rsidRPr="00C875BB">
        <w:rPr>
          <w:rFonts w:ascii="Arial" w:hAnsi="Arial" w:cs="Arial"/>
          <w:i/>
          <w:lang w:eastAsia="cs-CZ"/>
        </w:rPr>
        <w:t xml:space="preserve"> </w:t>
      </w:r>
      <w:r w:rsidR="00D372BB" w:rsidRPr="00C875BB">
        <w:rPr>
          <w:rFonts w:ascii="Arial" w:hAnsi="Arial" w:cs="Arial"/>
          <w:i/>
          <w:lang w:eastAsia="cs-CZ"/>
        </w:rPr>
        <w:t xml:space="preserve">měli </w:t>
      </w:r>
      <w:r w:rsidR="007553BB">
        <w:rPr>
          <w:rFonts w:ascii="Arial" w:hAnsi="Arial" w:cs="Arial"/>
          <w:i/>
          <w:lang w:eastAsia="cs-CZ"/>
        </w:rPr>
        <w:t xml:space="preserve">postupně </w:t>
      </w:r>
      <w:r w:rsidRPr="00C875BB">
        <w:rPr>
          <w:rFonts w:ascii="Arial" w:hAnsi="Arial" w:cs="Arial"/>
          <w:i/>
          <w:lang w:eastAsia="cs-CZ"/>
        </w:rPr>
        <w:t>vr</w:t>
      </w:r>
      <w:r w:rsidR="007553BB">
        <w:rPr>
          <w:rFonts w:ascii="Arial" w:hAnsi="Arial" w:cs="Arial"/>
          <w:i/>
          <w:lang w:eastAsia="cs-CZ"/>
        </w:rPr>
        <w:t xml:space="preserve">acet </w:t>
      </w:r>
      <w:r w:rsidRPr="00C875BB">
        <w:rPr>
          <w:rFonts w:ascii="Arial" w:hAnsi="Arial" w:cs="Arial"/>
          <w:i/>
          <w:lang w:eastAsia="cs-CZ"/>
        </w:rPr>
        <w:t>k</w:t>
      </w:r>
      <w:r w:rsidR="000F7FF0">
        <w:rPr>
          <w:rFonts w:ascii="Arial" w:hAnsi="Arial" w:cs="Arial"/>
          <w:i/>
          <w:lang w:eastAsia="cs-CZ"/>
        </w:rPr>
        <w:t xml:space="preserve"> tradiční městské architektuře, podle níž se bohužel v posledních desetiletích v širším centru města příliš nestavělo. </w:t>
      </w:r>
      <w:r w:rsidR="00D372BB" w:rsidRPr="00C875BB">
        <w:rPr>
          <w:rFonts w:ascii="Arial" w:hAnsi="Arial" w:cs="Arial"/>
          <w:i/>
          <w:lang w:eastAsia="cs-CZ"/>
        </w:rPr>
        <w:t>Tedy ke</w:t>
      </w:r>
      <w:r w:rsidRPr="00C875BB">
        <w:rPr>
          <w:rFonts w:ascii="Arial" w:hAnsi="Arial" w:cs="Arial"/>
          <w:i/>
          <w:lang w:eastAsia="cs-CZ"/>
        </w:rPr>
        <w:t xml:space="preserve"> kombinac</w:t>
      </w:r>
      <w:r w:rsidR="00D372BB" w:rsidRPr="00C875BB">
        <w:rPr>
          <w:rFonts w:ascii="Arial" w:hAnsi="Arial" w:cs="Arial"/>
          <w:i/>
          <w:lang w:eastAsia="cs-CZ"/>
        </w:rPr>
        <w:t>i</w:t>
      </w:r>
      <w:r w:rsidRPr="00C875BB">
        <w:rPr>
          <w:rFonts w:ascii="Arial" w:hAnsi="Arial" w:cs="Arial"/>
          <w:i/>
          <w:lang w:eastAsia="cs-CZ"/>
        </w:rPr>
        <w:t xml:space="preserve"> </w:t>
      </w:r>
      <w:r w:rsidR="00970DDD">
        <w:rPr>
          <w:rFonts w:ascii="Arial" w:hAnsi="Arial" w:cs="Arial"/>
          <w:i/>
          <w:lang w:eastAsia="cs-CZ"/>
        </w:rPr>
        <w:t>obchod</w:t>
      </w:r>
      <w:bookmarkStart w:id="0" w:name="_GoBack"/>
      <w:bookmarkEnd w:id="0"/>
      <w:r w:rsidRPr="00C875BB">
        <w:rPr>
          <w:rFonts w:ascii="Arial" w:hAnsi="Arial" w:cs="Arial"/>
          <w:i/>
          <w:lang w:eastAsia="cs-CZ"/>
        </w:rPr>
        <w:t xml:space="preserve">ů, služeb a </w:t>
      </w:r>
      <w:r w:rsidR="000F7FF0">
        <w:rPr>
          <w:rFonts w:ascii="Arial" w:hAnsi="Arial" w:cs="Arial"/>
          <w:i/>
          <w:lang w:eastAsia="cs-CZ"/>
        </w:rPr>
        <w:t xml:space="preserve">prostorů pro relaxaci v přízemí </w:t>
      </w:r>
      <w:r w:rsidR="002B2967">
        <w:rPr>
          <w:rFonts w:ascii="Arial" w:hAnsi="Arial" w:cs="Arial"/>
          <w:i/>
          <w:lang w:eastAsia="cs-CZ"/>
        </w:rPr>
        <w:t xml:space="preserve">nových budov </w:t>
      </w:r>
      <w:r w:rsidR="000F7FF0">
        <w:rPr>
          <w:rFonts w:ascii="Arial" w:hAnsi="Arial" w:cs="Arial"/>
          <w:i/>
          <w:lang w:eastAsia="cs-CZ"/>
        </w:rPr>
        <w:t>a bydlení ve vyšších podlažích</w:t>
      </w:r>
      <w:r w:rsidRPr="00C875BB">
        <w:rPr>
          <w:rFonts w:ascii="Arial" w:hAnsi="Arial" w:cs="Arial"/>
          <w:i/>
          <w:lang w:eastAsia="cs-CZ"/>
        </w:rPr>
        <w:t xml:space="preserve">. </w:t>
      </w:r>
      <w:r w:rsidR="00D372BB" w:rsidRPr="00C875BB">
        <w:rPr>
          <w:rFonts w:ascii="Arial" w:hAnsi="Arial" w:cs="Arial"/>
          <w:i/>
          <w:lang w:eastAsia="cs-CZ"/>
        </w:rPr>
        <w:t>Jen tak lze rezidenční projekty oživit, zlidštit a zbavit</w:t>
      </w:r>
      <w:r w:rsidR="007553BB">
        <w:rPr>
          <w:rFonts w:ascii="Arial" w:hAnsi="Arial" w:cs="Arial"/>
          <w:i/>
          <w:lang w:eastAsia="cs-CZ"/>
        </w:rPr>
        <w:t xml:space="preserve"> je stigmatu pouhých nocleháren</w:t>
      </w:r>
      <w:r w:rsidRPr="00C875BB">
        <w:rPr>
          <w:rFonts w:ascii="Arial" w:hAnsi="Arial" w:cs="Arial"/>
          <w:i/>
          <w:lang w:eastAsia="cs-CZ"/>
        </w:rPr>
        <w:t xml:space="preserve">,“ </w:t>
      </w:r>
      <w:r>
        <w:rPr>
          <w:rFonts w:ascii="Arial" w:hAnsi="Arial" w:cs="Arial"/>
          <w:lang w:eastAsia="cs-CZ"/>
        </w:rPr>
        <w:t xml:space="preserve">uzavírá Dušan Kunovský.  </w:t>
      </w:r>
    </w:p>
    <w:p w:rsidR="000F7FF0" w:rsidRDefault="000F7FF0" w:rsidP="0035190E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0F7FF0" w:rsidRDefault="000F7FF0" w:rsidP="0035190E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0F7FF0" w:rsidRDefault="000F7FF0" w:rsidP="0035190E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0F7FF0" w:rsidRDefault="000F7FF0" w:rsidP="0035190E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0F7FF0" w:rsidRDefault="000F7FF0" w:rsidP="0035190E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0F7FF0" w:rsidRDefault="000F7FF0" w:rsidP="0035190E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0F7FF0" w:rsidRDefault="000F7FF0" w:rsidP="0035190E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0F7FF0" w:rsidRDefault="000F7FF0" w:rsidP="0035190E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0F7FF0" w:rsidRDefault="000F7FF0" w:rsidP="0035190E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0F7FF0" w:rsidRDefault="000F7FF0" w:rsidP="0035190E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0F7FF0" w:rsidRDefault="000F7FF0" w:rsidP="0035190E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0F7FF0" w:rsidRDefault="000F7FF0" w:rsidP="0035190E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0F7FF0" w:rsidRDefault="000F7FF0" w:rsidP="0035190E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0F7FF0" w:rsidRDefault="000F7FF0" w:rsidP="0035190E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0F7FF0" w:rsidRDefault="000F7FF0" w:rsidP="0035190E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0F7FF0" w:rsidRDefault="000F7FF0" w:rsidP="0035190E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0F7FF0" w:rsidRDefault="000F7FF0" w:rsidP="0035190E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0F7FF0" w:rsidRDefault="000F7FF0" w:rsidP="0035190E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0F7FF0" w:rsidRDefault="000F7FF0" w:rsidP="0035190E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0F7FF0" w:rsidRDefault="000F7FF0" w:rsidP="0035190E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0F7FF0" w:rsidRDefault="000F7FF0" w:rsidP="0035190E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0F7FF0" w:rsidRDefault="000F7FF0" w:rsidP="0035190E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0F7FF0" w:rsidRDefault="000F7FF0" w:rsidP="0035190E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0F7FF0" w:rsidRDefault="000F7FF0" w:rsidP="0035190E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0F7FF0" w:rsidRDefault="000F7FF0" w:rsidP="0035190E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0F7FF0" w:rsidRDefault="000F7FF0" w:rsidP="0035190E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0F7FF0" w:rsidRDefault="000F7FF0" w:rsidP="0035190E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0F7FF0" w:rsidRDefault="000F7FF0" w:rsidP="0035190E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2A1D9E" w:rsidRPr="006310B0" w:rsidRDefault="002A1D9E" w:rsidP="00516528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0"/>
          <w:szCs w:val="10"/>
          <w:lang w:eastAsia="cs-CZ"/>
        </w:rPr>
      </w:pPr>
    </w:p>
    <w:p w:rsidR="00036B56" w:rsidRPr="00612F63" w:rsidRDefault="00BB55B5" w:rsidP="00612F63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</w:t>
      </w:r>
      <w:r w:rsidR="00BE0CE4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nás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můžete 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kontakt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ovat</w:t>
      </w:r>
      <w:r w:rsidR="00BE0CE4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na e-mail: </w:t>
      </w:r>
      <w:hyperlink r:id="rId7" w:history="1">
        <w:r w:rsidR="00BE0CE4" w:rsidRPr="00BE0CE4"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Milan Jankovský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DE60AE">
        <w:rPr>
          <w:rFonts w:ascii="Arial" w:hAnsi="Arial" w:cs="Arial"/>
          <w:color w:val="000000"/>
          <w:sz w:val="16"/>
          <w:szCs w:val="16"/>
          <w:lang w:eastAsia="cs-CZ"/>
        </w:rPr>
        <w:t>–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924562">
        <w:rPr>
          <w:rFonts w:ascii="Arial" w:hAnsi="Arial" w:cs="Arial"/>
          <w:color w:val="000000"/>
          <w:sz w:val="16"/>
          <w:szCs w:val="16"/>
          <w:lang w:eastAsia="cs-CZ"/>
        </w:rPr>
        <w:t xml:space="preserve">tiskový mluvčí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(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+420 602 124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 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696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), </w:t>
      </w:r>
      <w:r w:rsidR="00582D61">
        <w:rPr>
          <w:rFonts w:ascii="Arial" w:hAnsi="Arial" w:cs="Arial"/>
          <w:color w:val="000000"/>
          <w:sz w:val="16"/>
          <w:szCs w:val="16"/>
          <w:lang w:eastAsia="cs-CZ"/>
        </w:rPr>
        <w:t>který může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 xml:space="preserve">také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zprostředkovat jednání 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>s vedoucími pracovníky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CENTRA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>L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GROUP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 xml:space="preserve"> nebo jejich vyjádření.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036B56" w:rsidRPr="007A53B0">
        <w:rPr>
          <w:rFonts w:ascii="Arial" w:hAnsi="Arial" w:cs="Arial"/>
          <w:sz w:val="16"/>
          <w:szCs w:val="16"/>
          <w:lang w:eastAsia="cs-CZ"/>
        </w:rPr>
        <w:t>Podrobné informace o společnosti CENTRAL GROUP a její nabídce naleznete na </w:t>
      </w:r>
      <w:hyperlink r:id="rId8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www.central-group.cz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9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Pro média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0" w:history="1">
        <w:r w:rsidR="001069E5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O</w:t>
        </w:r>
      </w:hyperlink>
      <w:r w:rsidR="001069E5">
        <w:rPr>
          <w:rStyle w:val="Hypertextovodkaz"/>
          <w:rFonts w:ascii="Arial" w:hAnsi="Arial" w:cs="Arial"/>
          <w:color w:val="auto"/>
          <w:sz w:val="16"/>
          <w:szCs w:val="16"/>
          <w:lang w:eastAsia="cs-CZ"/>
        </w:rPr>
        <w:t xml:space="preserve"> společnosti</w:t>
      </w:r>
      <w:r w:rsidR="00036B56" w:rsidRPr="007A53B0">
        <w:rPr>
          <w:rFonts w:ascii="Arial" w:hAnsi="Arial" w:cs="Arial"/>
          <w:sz w:val="16"/>
          <w:szCs w:val="16"/>
          <w:lang w:eastAsia="cs-CZ"/>
        </w:rPr>
        <w:t>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DE60AE" w:rsidRDefault="00036B56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CENTRAL GROUP je jednoznačně největším rezidenč</w:t>
      </w:r>
      <w:r w:rsidR="00582D61">
        <w:rPr>
          <w:rFonts w:ascii="Arial" w:hAnsi="Arial" w:cs="Arial"/>
          <w:sz w:val="16"/>
          <w:szCs w:val="16"/>
          <w:lang w:eastAsia="cs-CZ"/>
        </w:rPr>
        <w:t xml:space="preserve">ním developerem a investorem </w:t>
      </w:r>
      <w:r w:rsidR="004D14BF">
        <w:rPr>
          <w:rFonts w:ascii="Arial" w:hAnsi="Arial" w:cs="Arial"/>
          <w:sz w:val="16"/>
          <w:szCs w:val="16"/>
          <w:lang w:eastAsia="cs-CZ"/>
        </w:rPr>
        <w:t xml:space="preserve">nové bytové výstavby </w:t>
      </w:r>
      <w:r w:rsidR="00582D61">
        <w:rPr>
          <w:rFonts w:ascii="Arial" w:hAnsi="Arial" w:cs="Arial"/>
          <w:sz w:val="16"/>
          <w:szCs w:val="16"/>
          <w:lang w:eastAsia="cs-CZ"/>
        </w:rPr>
        <w:t>v Č</w:t>
      </w:r>
      <w:r>
        <w:rPr>
          <w:rFonts w:ascii="Arial" w:hAnsi="Arial" w:cs="Arial"/>
          <w:sz w:val="16"/>
          <w:szCs w:val="16"/>
          <w:lang w:eastAsia="cs-CZ"/>
        </w:rPr>
        <w:t xml:space="preserve">eské republice. </w:t>
      </w:r>
      <w:r w:rsidR="00DE60AE" w:rsidRPr="00DE60AE">
        <w:rPr>
          <w:rFonts w:ascii="Arial" w:hAnsi="Arial" w:cs="Arial"/>
          <w:sz w:val="16"/>
          <w:szCs w:val="16"/>
          <w:lang w:eastAsia="cs-CZ"/>
        </w:rPr>
        <w:t>Potvrzuje to i statistika prestižního mezinárodního magazínu CIJ (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), který firmu zařadil mezi desítku největších rezidenčních developerů ve střední a východní Evropě. </w:t>
      </w:r>
      <w:r w:rsidR="00AE4F7C">
        <w:rPr>
          <w:rFonts w:ascii="Arial" w:hAnsi="Arial" w:cs="Arial"/>
          <w:sz w:val="16"/>
          <w:szCs w:val="16"/>
          <w:lang w:eastAsia="cs-CZ"/>
        </w:rPr>
        <w:t>Za 2</w:t>
      </w:r>
      <w:r w:rsidR="00C828CD">
        <w:rPr>
          <w:rFonts w:ascii="Arial" w:hAnsi="Arial" w:cs="Arial"/>
          <w:sz w:val="16"/>
          <w:szCs w:val="16"/>
          <w:lang w:eastAsia="cs-CZ"/>
        </w:rPr>
        <w:t>1</w:t>
      </w:r>
      <w:r w:rsidR="00AE4F7C">
        <w:rPr>
          <w:rFonts w:ascii="Arial" w:hAnsi="Arial" w:cs="Arial"/>
          <w:sz w:val="16"/>
          <w:szCs w:val="16"/>
          <w:lang w:eastAsia="cs-CZ"/>
        </w:rPr>
        <w:t xml:space="preserve"> let svého působení firma </w:t>
      </w:r>
      <w:r w:rsidR="009E60FC">
        <w:rPr>
          <w:rFonts w:ascii="Arial" w:hAnsi="Arial" w:cs="Arial"/>
          <w:sz w:val="16"/>
          <w:szCs w:val="16"/>
          <w:lang w:eastAsia="cs-CZ"/>
        </w:rPr>
        <w:t>dokončila již 13</w:t>
      </w:r>
      <w:r w:rsidR="00C828CD">
        <w:rPr>
          <w:rFonts w:ascii="Arial" w:hAnsi="Arial" w:cs="Arial"/>
          <w:sz w:val="16"/>
          <w:szCs w:val="16"/>
          <w:lang w:eastAsia="cs-CZ"/>
        </w:rPr>
        <w:t>5</w:t>
      </w:r>
      <w:r w:rsidR="009E60FC">
        <w:rPr>
          <w:rFonts w:ascii="Arial" w:hAnsi="Arial" w:cs="Arial"/>
          <w:sz w:val="16"/>
          <w:szCs w:val="16"/>
          <w:lang w:eastAsia="cs-CZ"/>
        </w:rPr>
        <w:t xml:space="preserve"> rezidenčních projektů </w:t>
      </w:r>
      <w:r w:rsidR="00AE4F7C">
        <w:rPr>
          <w:rFonts w:ascii="Arial" w:hAnsi="Arial" w:cs="Arial"/>
          <w:sz w:val="16"/>
          <w:szCs w:val="16"/>
          <w:lang w:eastAsia="cs-CZ"/>
        </w:rPr>
        <w:t>a prodala více než 1</w:t>
      </w:r>
      <w:r w:rsidR="00C828CD">
        <w:rPr>
          <w:rFonts w:ascii="Arial" w:hAnsi="Arial" w:cs="Arial"/>
          <w:sz w:val="16"/>
          <w:szCs w:val="16"/>
          <w:lang w:eastAsia="cs-CZ"/>
        </w:rPr>
        <w:t>1</w:t>
      </w:r>
      <w:r w:rsidR="00AE4F7C">
        <w:rPr>
          <w:rFonts w:ascii="Arial" w:hAnsi="Arial" w:cs="Arial"/>
          <w:sz w:val="16"/>
          <w:szCs w:val="16"/>
          <w:lang w:eastAsia="cs-CZ"/>
        </w:rPr>
        <w:t xml:space="preserve">.000 nových bytů, domů a parcel. </w:t>
      </w:r>
      <w:r>
        <w:rPr>
          <w:rFonts w:ascii="Arial" w:hAnsi="Arial" w:cs="Arial"/>
          <w:sz w:val="16"/>
          <w:szCs w:val="16"/>
          <w:lang w:eastAsia="cs-CZ"/>
        </w:rPr>
        <w:t>Na všechny své byty a rodinné domy poskytuje Garanci nejlepší ceny. To znamená, že pokud někdo najde srovnatelnou nemovitost s lepší cenou oproti nabídce CENTRAL GROUP, firma cenu dorovná a ještě přidá bonus ve výši 100.000 Kč.</w:t>
      </w:r>
    </w:p>
    <w:p w:rsidR="00036B56" w:rsidRDefault="00DE60AE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</w:t>
      </w:r>
      <w:r w:rsidR="00036B56">
        <w:rPr>
          <w:rFonts w:ascii="Arial" w:hAnsi="Arial" w:cs="Arial"/>
          <w:sz w:val="16"/>
          <w:szCs w:val="16"/>
          <w:lang w:eastAsia="cs-CZ"/>
        </w:rPr>
        <w:t xml:space="preserve">  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Společnost dlouhodobě vykazuje stabilní zisk, rostoucí podíl na trhu a pro svou činnost nepotřebuje žádný bankovní úvěr. Za dobu svého působení koncern CENTRAL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 w:rsidR="00C828CD">
        <w:rPr>
          <w:rFonts w:ascii="Arial" w:hAnsi="Arial" w:cs="Arial"/>
          <w:sz w:val="16"/>
          <w:szCs w:val="16"/>
          <w:lang w:eastAsia="cs-CZ"/>
        </w:rPr>
        <w:t>7</w:t>
      </w:r>
      <w:r>
        <w:rPr>
          <w:rFonts w:ascii="Arial" w:hAnsi="Arial" w:cs="Arial"/>
          <w:sz w:val="16"/>
          <w:szCs w:val="16"/>
          <w:lang w:eastAsia="cs-CZ"/>
        </w:rPr>
        <w:t xml:space="preserve">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101297" w:rsidRPr="00136B59" w:rsidRDefault="00036B56" w:rsidP="00136B59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</w:rPr>
        <w:t xml:space="preserve">CENTRAL GROUP je nejen největším českým prodejcem nových bytů a domů, ale také nejaktivnějším investorem v rámci akvizic nových pozemků pro rezidenční výstavbu. V současné době má nakoupené a připravené pozemky pro více </w:t>
      </w:r>
      <w:r w:rsidR="00B00ADD">
        <w:rPr>
          <w:rFonts w:ascii="Arial" w:hAnsi="Arial" w:cs="Arial"/>
          <w:sz w:val="16"/>
          <w:szCs w:val="16"/>
        </w:rPr>
        <w:t>než</w:t>
      </w:r>
      <w:r w:rsidR="00B00ADD" w:rsidRPr="00DE60AE">
        <w:rPr>
          <w:rFonts w:ascii="Arial" w:hAnsi="Arial" w:cs="Arial"/>
          <w:sz w:val="16"/>
          <w:szCs w:val="16"/>
        </w:rPr>
        <w:t xml:space="preserve"> 1</w:t>
      </w:r>
      <w:r w:rsidR="005A33B1">
        <w:rPr>
          <w:rFonts w:ascii="Arial" w:hAnsi="Arial" w:cs="Arial"/>
          <w:sz w:val="16"/>
          <w:szCs w:val="16"/>
        </w:rPr>
        <w:t>4</w:t>
      </w:r>
      <w:r w:rsidR="00D6582D" w:rsidRPr="00DE60AE">
        <w:rPr>
          <w:rFonts w:ascii="Arial" w:hAnsi="Arial" w:cs="Arial"/>
          <w:sz w:val="16"/>
          <w:szCs w:val="16"/>
        </w:rPr>
        <w:t xml:space="preserve">.000 </w:t>
      </w:r>
      <w:r w:rsidR="00D6582D">
        <w:rPr>
          <w:rFonts w:ascii="Arial" w:hAnsi="Arial" w:cs="Arial"/>
          <w:sz w:val="16"/>
          <w:szCs w:val="16"/>
        </w:rPr>
        <w:t xml:space="preserve">nových bytů </w:t>
      </w:r>
      <w:r>
        <w:rPr>
          <w:rFonts w:ascii="Arial" w:hAnsi="Arial" w:cs="Arial"/>
          <w:sz w:val="16"/>
          <w:szCs w:val="16"/>
        </w:rPr>
        <w:t xml:space="preserve">a rodinných domů. Ty plánuje zařadit do prodeje v průběhu příštích </w:t>
      </w:r>
      <w:r w:rsidR="00B00ADD" w:rsidRPr="00DE60AE">
        <w:rPr>
          <w:rFonts w:ascii="Arial" w:hAnsi="Arial" w:cs="Arial"/>
          <w:sz w:val="16"/>
          <w:szCs w:val="16"/>
        </w:rPr>
        <w:t>osmi</w:t>
      </w:r>
      <w:r w:rsidRPr="00DE60A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let. CENTRAL GROUP nadále intenzivně hledá </w:t>
      </w:r>
      <w:r w:rsidR="00AE4F7C">
        <w:rPr>
          <w:rFonts w:ascii="Arial" w:hAnsi="Arial" w:cs="Arial"/>
          <w:sz w:val="16"/>
          <w:szCs w:val="16"/>
        </w:rPr>
        <w:t xml:space="preserve">a nakupuje </w:t>
      </w:r>
      <w:r>
        <w:rPr>
          <w:rFonts w:ascii="Arial" w:hAnsi="Arial" w:cs="Arial"/>
          <w:sz w:val="16"/>
          <w:szCs w:val="16"/>
        </w:rPr>
        <w:t xml:space="preserve">další pozemky a </w:t>
      </w:r>
      <w:proofErr w:type="spellStart"/>
      <w:r>
        <w:rPr>
          <w:rFonts w:ascii="Arial" w:hAnsi="Arial" w:cs="Arial"/>
          <w:sz w:val="16"/>
          <w:szCs w:val="16"/>
        </w:rPr>
        <w:t>brownfield</w:t>
      </w:r>
      <w:r w:rsidR="00C607A2">
        <w:rPr>
          <w:rFonts w:ascii="Arial" w:hAnsi="Arial" w:cs="Arial"/>
          <w:sz w:val="16"/>
          <w:szCs w:val="16"/>
        </w:rPr>
        <w:t>y</w:t>
      </w:r>
      <w:proofErr w:type="spellEnd"/>
      <w:r>
        <w:rPr>
          <w:rFonts w:ascii="Arial" w:hAnsi="Arial" w:cs="Arial"/>
          <w:sz w:val="16"/>
          <w:szCs w:val="16"/>
        </w:rPr>
        <w:t xml:space="preserve"> v Praze pro výstavbu nových bytů a domů.   </w:t>
      </w:r>
    </w:p>
    <w:sectPr w:rsidR="00101297" w:rsidRPr="00136B59" w:rsidSect="00852746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6B56"/>
    <w:rsid w:val="0000345B"/>
    <w:rsid w:val="0000781F"/>
    <w:rsid w:val="00024764"/>
    <w:rsid w:val="000267C4"/>
    <w:rsid w:val="0002687F"/>
    <w:rsid w:val="0003162C"/>
    <w:rsid w:val="000336D2"/>
    <w:rsid w:val="00034F4A"/>
    <w:rsid w:val="00036B56"/>
    <w:rsid w:val="00042A08"/>
    <w:rsid w:val="000449DD"/>
    <w:rsid w:val="00047F3F"/>
    <w:rsid w:val="00051163"/>
    <w:rsid w:val="000512A9"/>
    <w:rsid w:val="00054CBA"/>
    <w:rsid w:val="00057673"/>
    <w:rsid w:val="0007119F"/>
    <w:rsid w:val="0007250E"/>
    <w:rsid w:val="00075EC3"/>
    <w:rsid w:val="000778E1"/>
    <w:rsid w:val="00083BA8"/>
    <w:rsid w:val="0008492F"/>
    <w:rsid w:val="00085F81"/>
    <w:rsid w:val="000865A5"/>
    <w:rsid w:val="00091E8A"/>
    <w:rsid w:val="000A0381"/>
    <w:rsid w:val="000A2C12"/>
    <w:rsid w:val="000A555C"/>
    <w:rsid w:val="000C111A"/>
    <w:rsid w:val="000C1853"/>
    <w:rsid w:val="000C61A9"/>
    <w:rsid w:val="000D2CE8"/>
    <w:rsid w:val="000D6F5E"/>
    <w:rsid w:val="000D7AAD"/>
    <w:rsid w:val="000F76D9"/>
    <w:rsid w:val="000F7FF0"/>
    <w:rsid w:val="001069E5"/>
    <w:rsid w:val="00134324"/>
    <w:rsid w:val="00136B59"/>
    <w:rsid w:val="00136DD9"/>
    <w:rsid w:val="001374C1"/>
    <w:rsid w:val="0014189D"/>
    <w:rsid w:val="00147D32"/>
    <w:rsid w:val="00154E05"/>
    <w:rsid w:val="00160996"/>
    <w:rsid w:val="00167091"/>
    <w:rsid w:val="00167393"/>
    <w:rsid w:val="00167EA3"/>
    <w:rsid w:val="00175BC6"/>
    <w:rsid w:val="00176DB2"/>
    <w:rsid w:val="00182A74"/>
    <w:rsid w:val="001839E1"/>
    <w:rsid w:val="00184AA4"/>
    <w:rsid w:val="00195CD4"/>
    <w:rsid w:val="001975BF"/>
    <w:rsid w:val="001A0918"/>
    <w:rsid w:val="001A0E14"/>
    <w:rsid w:val="001A60F5"/>
    <w:rsid w:val="001A6619"/>
    <w:rsid w:val="001B7101"/>
    <w:rsid w:val="001C6D66"/>
    <w:rsid w:val="001D7759"/>
    <w:rsid w:val="001E1516"/>
    <w:rsid w:val="001E15A7"/>
    <w:rsid w:val="001E1A62"/>
    <w:rsid w:val="001E5C33"/>
    <w:rsid w:val="001F0C11"/>
    <w:rsid w:val="001F5AAF"/>
    <w:rsid w:val="001F5F25"/>
    <w:rsid w:val="001F75D0"/>
    <w:rsid w:val="002024C8"/>
    <w:rsid w:val="002039FC"/>
    <w:rsid w:val="0021271C"/>
    <w:rsid w:val="00214B9A"/>
    <w:rsid w:val="0022029B"/>
    <w:rsid w:val="00234852"/>
    <w:rsid w:val="002442D9"/>
    <w:rsid w:val="00253B9A"/>
    <w:rsid w:val="00261752"/>
    <w:rsid w:val="00265E94"/>
    <w:rsid w:val="002769EC"/>
    <w:rsid w:val="002802F5"/>
    <w:rsid w:val="00282554"/>
    <w:rsid w:val="00283463"/>
    <w:rsid w:val="002A1D9E"/>
    <w:rsid w:val="002A355F"/>
    <w:rsid w:val="002A5494"/>
    <w:rsid w:val="002B22EC"/>
    <w:rsid w:val="002B2967"/>
    <w:rsid w:val="002B2E77"/>
    <w:rsid w:val="002B34A2"/>
    <w:rsid w:val="002C100F"/>
    <w:rsid w:val="002C53C3"/>
    <w:rsid w:val="002C5688"/>
    <w:rsid w:val="002D082D"/>
    <w:rsid w:val="002E04AA"/>
    <w:rsid w:val="002E7D8B"/>
    <w:rsid w:val="002F3BBF"/>
    <w:rsid w:val="002F3C78"/>
    <w:rsid w:val="002F696E"/>
    <w:rsid w:val="00310056"/>
    <w:rsid w:val="003115D8"/>
    <w:rsid w:val="0031568A"/>
    <w:rsid w:val="00316A88"/>
    <w:rsid w:val="00320B75"/>
    <w:rsid w:val="0035190E"/>
    <w:rsid w:val="00354906"/>
    <w:rsid w:val="00364E18"/>
    <w:rsid w:val="0036643F"/>
    <w:rsid w:val="0036769C"/>
    <w:rsid w:val="00377C0F"/>
    <w:rsid w:val="00380E96"/>
    <w:rsid w:val="0038164F"/>
    <w:rsid w:val="00390D9B"/>
    <w:rsid w:val="003973E3"/>
    <w:rsid w:val="003975FB"/>
    <w:rsid w:val="003A4846"/>
    <w:rsid w:val="003A74FB"/>
    <w:rsid w:val="003A776A"/>
    <w:rsid w:val="003B20BE"/>
    <w:rsid w:val="003B669D"/>
    <w:rsid w:val="003B79E6"/>
    <w:rsid w:val="003C1401"/>
    <w:rsid w:val="003C4264"/>
    <w:rsid w:val="003E1A52"/>
    <w:rsid w:val="003E25B5"/>
    <w:rsid w:val="003E3EEE"/>
    <w:rsid w:val="003E4FDA"/>
    <w:rsid w:val="003F4A3F"/>
    <w:rsid w:val="004065D6"/>
    <w:rsid w:val="00407D1B"/>
    <w:rsid w:val="0041092C"/>
    <w:rsid w:val="00411ECF"/>
    <w:rsid w:val="00416096"/>
    <w:rsid w:val="00417AC5"/>
    <w:rsid w:val="0042143D"/>
    <w:rsid w:val="00423B06"/>
    <w:rsid w:val="00425B70"/>
    <w:rsid w:val="004269C0"/>
    <w:rsid w:val="0043290F"/>
    <w:rsid w:val="00437117"/>
    <w:rsid w:val="00440239"/>
    <w:rsid w:val="004669A9"/>
    <w:rsid w:val="00470BAB"/>
    <w:rsid w:val="00474F5D"/>
    <w:rsid w:val="00487B16"/>
    <w:rsid w:val="00490A3A"/>
    <w:rsid w:val="00491B22"/>
    <w:rsid w:val="004952C9"/>
    <w:rsid w:val="0049638C"/>
    <w:rsid w:val="00496B6A"/>
    <w:rsid w:val="004B31B4"/>
    <w:rsid w:val="004B7B91"/>
    <w:rsid w:val="004C0A81"/>
    <w:rsid w:val="004D14BF"/>
    <w:rsid w:val="004D230C"/>
    <w:rsid w:val="004D3EFE"/>
    <w:rsid w:val="004D718C"/>
    <w:rsid w:val="004E48FD"/>
    <w:rsid w:val="004E53EE"/>
    <w:rsid w:val="004F4589"/>
    <w:rsid w:val="0050068F"/>
    <w:rsid w:val="005063E2"/>
    <w:rsid w:val="00516528"/>
    <w:rsid w:val="00525388"/>
    <w:rsid w:val="00525770"/>
    <w:rsid w:val="00534219"/>
    <w:rsid w:val="00536342"/>
    <w:rsid w:val="00540370"/>
    <w:rsid w:val="005405D8"/>
    <w:rsid w:val="00542901"/>
    <w:rsid w:val="00543480"/>
    <w:rsid w:val="00543E13"/>
    <w:rsid w:val="00563B73"/>
    <w:rsid w:val="00567B05"/>
    <w:rsid w:val="00573A57"/>
    <w:rsid w:val="00575350"/>
    <w:rsid w:val="00582D61"/>
    <w:rsid w:val="005837E9"/>
    <w:rsid w:val="005A1046"/>
    <w:rsid w:val="005A33B1"/>
    <w:rsid w:val="005A6A33"/>
    <w:rsid w:val="005B681C"/>
    <w:rsid w:val="005C710A"/>
    <w:rsid w:val="005D72BA"/>
    <w:rsid w:val="005E2124"/>
    <w:rsid w:val="005E36D7"/>
    <w:rsid w:val="005F5002"/>
    <w:rsid w:val="005F730C"/>
    <w:rsid w:val="00605851"/>
    <w:rsid w:val="00605F5F"/>
    <w:rsid w:val="006113F4"/>
    <w:rsid w:val="00612999"/>
    <w:rsid w:val="00612D3F"/>
    <w:rsid w:val="00612F63"/>
    <w:rsid w:val="00613CA5"/>
    <w:rsid w:val="00613E4C"/>
    <w:rsid w:val="00615AC2"/>
    <w:rsid w:val="00621B9E"/>
    <w:rsid w:val="0062361C"/>
    <w:rsid w:val="00623B37"/>
    <w:rsid w:val="00624443"/>
    <w:rsid w:val="006278BF"/>
    <w:rsid w:val="0063062D"/>
    <w:rsid w:val="006310B0"/>
    <w:rsid w:val="006331B3"/>
    <w:rsid w:val="006362FC"/>
    <w:rsid w:val="006474BF"/>
    <w:rsid w:val="00651991"/>
    <w:rsid w:val="00654F88"/>
    <w:rsid w:val="0065674E"/>
    <w:rsid w:val="00663DF4"/>
    <w:rsid w:val="006650D5"/>
    <w:rsid w:val="00670D2D"/>
    <w:rsid w:val="006832C4"/>
    <w:rsid w:val="00686D43"/>
    <w:rsid w:val="006A0D19"/>
    <w:rsid w:val="006A2453"/>
    <w:rsid w:val="006A5D80"/>
    <w:rsid w:val="006B1D92"/>
    <w:rsid w:val="006B3A10"/>
    <w:rsid w:val="006B4962"/>
    <w:rsid w:val="006B5D5E"/>
    <w:rsid w:val="006C4C61"/>
    <w:rsid w:val="006C522D"/>
    <w:rsid w:val="006C6EA1"/>
    <w:rsid w:val="006D0799"/>
    <w:rsid w:val="006D0F03"/>
    <w:rsid w:val="006D42D0"/>
    <w:rsid w:val="006D4ABB"/>
    <w:rsid w:val="006E6B4E"/>
    <w:rsid w:val="006F1257"/>
    <w:rsid w:val="007012BA"/>
    <w:rsid w:val="00705BC3"/>
    <w:rsid w:val="00705DA4"/>
    <w:rsid w:val="00707522"/>
    <w:rsid w:val="00710A01"/>
    <w:rsid w:val="00712980"/>
    <w:rsid w:val="00713ABB"/>
    <w:rsid w:val="00713F01"/>
    <w:rsid w:val="0071453E"/>
    <w:rsid w:val="00716A16"/>
    <w:rsid w:val="007173A6"/>
    <w:rsid w:val="007235A6"/>
    <w:rsid w:val="0072485F"/>
    <w:rsid w:val="00740D42"/>
    <w:rsid w:val="007463F6"/>
    <w:rsid w:val="007553BB"/>
    <w:rsid w:val="0076032C"/>
    <w:rsid w:val="00761239"/>
    <w:rsid w:val="00762126"/>
    <w:rsid w:val="00766721"/>
    <w:rsid w:val="0078361B"/>
    <w:rsid w:val="007871D4"/>
    <w:rsid w:val="00790072"/>
    <w:rsid w:val="00796713"/>
    <w:rsid w:val="00796CBD"/>
    <w:rsid w:val="007A53B0"/>
    <w:rsid w:val="007B31F2"/>
    <w:rsid w:val="007B3DA8"/>
    <w:rsid w:val="007B4B08"/>
    <w:rsid w:val="007B53F9"/>
    <w:rsid w:val="007B6D27"/>
    <w:rsid w:val="007C45B0"/>
    <w:rsid w:val="007C5FFD"/>
    <w:rsid w:val="007C6D19"/>
    <w:rsid w:val="007D1A76"/>
    <w:rsid w:val="007D62ED"/>
    <w:rsid w:val="007E0D15"/>
    <w:rsid w:val="007F0C40"/>
    <w:rsid w:val="007F66CD"/>
    <w:rsid w:val="00800E1E"/>
    <w:rsid w:val="00807C6F"/>
    <w:rsid w:val="0081074D"/>
    <w:rsid w:val="008108E8"/>
    <w:rsid w:val="0081291B"/>
    <w:rsid w:val="00812DF8"/>
    <w:rsid w:val="00814765"/>
    <w:rsid w:val="008204B5"/>
    <w:rsid w:val="00820F2C"/>
    <w:rsid w:val="0082315E"/>
    <w:rsid w:val="0082549D"/>
    <w:rsid w:val="00847DB4"/>
    <w:rsid w:val="00850686"/>
    <w:rsid w:val="00852746"/>
    <w:rsid w:val="00857E38"/>
    <w:rsid w:val="00862EFD"/>
    <w:rsid w:val="008722DF"/>
    <w:rsid w:val="00873AC5"/>
    <w:rsid w:val="008774E5"/>
    <w:rsid w:val="008872BA"/>
    <w:rsid w:val="00890210"/>
    <w:rsid w:val="00894763"/>
    <w:rsid w:val="008A1E00"/>
    <w:rsid w:val="008A4FF8"/>
    <w:rsid w:val="008A5264"/>
    <w:rsid w:val="008B3EE2"/>
    <w:rsid w:val="008B7191"/>
    <w:rsid w:val="008C749F"/>
    <w:rsid w:val="008D19FA"/>
    <w:rsid w:val="008D48D6"/>
    <w:rsid w:val="008D59B4"/>
    <w:rsid w:val="008E028E"/>
    <w:rsid w:val="008E2D03"/>
    <w:rsid w:val="008E6142"/>
    <w:rsid w:val="008E7BEB"/>
    <w:rsid w:val="008F5122"/>
    <w:rsid w:val="008F6F10"/>
    <w:rsid w:val="0090691F"/>
    <w:rsid w:val="00910082"/>
    <w:rsid w:val="00913C66"/>
    <w:rsid w:val="0091581C"/>
    <w:rsid w:val="0091594A"/>
    <w:rsid w:val="00924562"/>
    <w:rsid w:val="0092496C"/>
    <w:rsid w:val="009334FD"/>
    <w:rsid w:val="00937B27"/>
    <w:rsid w:val="0094738D"/>
    <w:rsid w:val="00947B21"/>
    <w:rsid w:val="00951E2C"/>
    <w:rsid w:val="00955050"/>
    <w:rsid w:val="00961E63"/>
    <w:rsid w:val="00966597"/>
    <w:rsid w:val="00967406"/>
    <w:rsid w:val="00970DDD"/>
    <w:rsid w:val="00974F08"/>
    <w:rsid w:val="00983964"/>
    <w:rsid w:val="009869A9"/>
    <w:rsid w:val="00987340"/>
    <w:rsid w:val="009A6C2C"/>
    <w:rsid w:val="009B059D"/>
    <w:rsid w:val="009C1B56"/>
    <w:rsid w:val="009C2B16"/>
    <w:rsid w:val="009C59D8"/>
    <w:rsid w:val="009C5FFA"/>
    <w:rsid w:val="009D1179"/>
    <w:rsid w:val="009D288E"/>
    <w:rsid w:val="009D40BE"/>
    <w:rsid w:val="009D64BB"/>
    <w:rsid w:val="009D7C5B"/>
    <w:rsid w:val="009E0FF5"/>
    <w:rsid w:val="009E60FC"/>
    <w:rsid w:val="009F09FC"/>
    <w:rsid w:val="009F1CF0"/>
    <w:rsid w:val="009F60C1"/>
    <w:rsid w:val="00A00BBB"/>
    <w:rsid w:val="00A10B8A"/>
    <w:rsid w:val="00A148D8"/>
    <w:rsid w:val="00A4200A"/>
    <w:rsid w:val="00A546ED"/>
    <w:rsid w:val="00A60931"/>
    <w:rsid w:val="00A61374"/>
    <w:rsid w:val="00A66AAD"/>
    <w:rsid w:val="00A712EF"/>
    <w:rsid w:val="00A73ED7"/>
    <w:rsid w:val="00A742F4"/>
    <w:rsid w:val="00A75761"/>
    <w:rsid w:val="00A81BE1"/>
    <w:rsid w:val="00A829ED"/>
    <w:rsid w:val="00AA0FAC"/>
    <w:rsid w:val="00AB1126"/>
    <w:rsid w:val="00AB1FC1"/>
    <w:rsid w:val="00AB25F5"/>
    <w:rsid w:val="00AC47A7"/>
    <w:rsid w:val="00AD13E3"/>
    <w:rsid w:val="00AD38CE"/>
    <w:rsid w:val="00AD3ACF"/>
    <w:rsid w:val="00AE4F7C"/>
    <w:rsid w:val="00AE539F"/>
    <w:rsid w:val="00AF2495"/>
    <w:rsid w:val="00AF2749"/>
    <w:rsid w:val="00AF7E13"/>
    <w:rsid w:val="00B00ADD"/>
    <w:rsid w:val="00B00B91"/>
    <w:rsid w:val="00B06833"/>
    <w:rsid w:val="00B07754"/>
    <w:rsid w:val="00B15BD1"/>
    <w:rsid w:val="00B21B82"/>
    <w:rsid w:val="00B222EB"/>
    <w:rsid w:val="00B238D8"/>
    <w:rsid w:val="00B25DBE"/>
    <w:rsid w:val="00B27B22"/>
    <w:rsid w:val="00B27D90"/>
    <w:rsid w:val="00B41391"/>
    <w:rsid w:val="00B4172D"/>
    <w:rsid w:val="00B538CF"/>
    <w:rsid w:val="00B60727"/>
    <w:rsid w:val="00B619C7"/>
    <w:rsid w:val="00B67D94"/>
    <w:rsid w:val="00B7066A"/>
    <w:rsid w:val="00B71542"/>
    <w:rsid w:val="00B7779A"/>
    <w:rsid w:val="00B824C4"/>
    <w:rsid w:val="00B947A5"/>
    <w:rsid w:val="00B97F83"/>
    <w:rsid w:val="00BA2020"/>
    <w:rsid w:val="00BA2DDE"/>
    <w:rsid w:val="00BA3F4B"/>
    <w:rsid w:val="00BA67E9"/>
    <w:rsid w:val="00BB3311"/>
    <w:rsid w:val="00BB4211"/>
    <w:rsid w:val="00BB55B5"/>
    <w:rsid w:val="00BB7952"/>
    <w:rsid w:val="00BB7E91"/>
    <w:rsid w:val="00BC0D78"/>
    <w:rsid w:val="00BC0DAD"/>
    <w:rsid w:val="00BC1FBC"/>
    <w:rsid w:val="00BC548E"/>
    <w:rsid w:val="00BE0CE4"/>
    <w:rsid w:val="00BE3A45"/>
    <w:rsid w:val="00BE4E6E"/>
    <w:rsid w:val="00BF14CC"/>
    <w:rsid w:val="00BF2083"/>
    <w:rsid w:val="00BF658E"/>
    <w:rsid w:val="00C1171C"/>
    <w:rsid w:val="00C311B7"/>
    <w:rsid w:val="00C3154B"/>
    <w:rsid w:val="00C3267B"/>
    <w:rsid w:val="00C3325A"/>
    <w:rsid w:val="00C403A4"/>
    <w:rsid w:val="00C50EB7"/>
    <w:rsid w:val="00C51093"/>
    <w:rsid w:val="00C53B89"/>
    <w:rsid w:val="00C5699A"/>
    <w:rsid w:val="00C607A2"/>
    <w:rsid w:val="00C621FC"/>
    <w:rsid w:val="00C67AEB"/>
    <w:rsid w:val="00C76956"/>
    <w:rsid w:val="00C802DC"/>
    <w:rsid w:val="00C80C4D"/>
    <w:rsid w:val="00C812FA"/>
    <w:rsid w:val="00C828CD"/>
    <w:rsid w:val="00C8543A"/>
    <w:rsid w:val="00C87246"/>
    <w:rsid w:val="00C875BB"/>
    <w:rsid w:val="00C964AD"/>
    <w:rsid w:val="00C97FF5"/>
    <w:rsid w:val="00CA489A"/>
    <w:rsid w:val="00CA4B80"/>
    <w:rsid w:val="00CA6D83"/>
    <w:rsid w:val="00CB538C"/>
    <w:rsid w:val="00CC0429"/>
    <w:rsid w:val="00CC7F34"/>
    <w:rsid w:val="00CD1466"/>
    <w:rsid w:val="00CD1F47"/>
    <w:rsid w:val="00CD26E1"/>
    <w:rsid w:val="00CD42C6"/>
    <w:rsid w:val="00CD6B89"/>
    <w:rsid w:val="00CE2CDA"/>
    <w:rsid w:val="00CE79F1"/>
    <w:rsid w:val="00CF181B"/>
    <w:rsid w:val="00CF7C55"/>
    <w:rsid w:val="00D00528"/>
    <w:rsid w:val="00D05C00"/>
    <w:rsid w:val="00D175CF"/>
    <w:rsid w:val="00D2266B"/>
    <w:rsid w:val="00D24422"/>
    <w:rsid w:val="00D302F0"/>
    <w:rsid w:val="00D30CE1"/>
    <w:rsid w:val="00D3268D"/>
    <w:rsid w:val="00D330F4"/>
    <w:rsid w:val="00D372BB"/>
    <w:rsid w:val="00D43126"/>
    <w:rsid w:val="00D435EE"/>
    <w:rsid w:val="00D45D3D"/>
    <w:rsid w:val="00D46859"/>
    <w:rsid w:val="00D57F07"/>
    <w:rsid w:val="00D63698"/>
    <w:rsid w:val="00D64B06"/>
    <w:rsid w:val="00D64C48"/>
    <w:rsid w:val="00D6582D"/>
    <w:rsid w:val="00D763B7"/>
    <w:rsid w:val="00D77055"/>
    <w:rsid w:val="00D77345"/>
    <w:rsid w:val="00D8202F"/>
    <w:rsid w:val="00D92EE4"/>
    <w:rsid w:val="00D94DC9"/>
    <w:rsid w:val="00DA1B87"/>
    <w:rsid w:val="00DA4653"/>
    <w:rsid w:val="00DA730B"/>
    <w:rsid w:val="00DA7C25"/>
    <w:rsid w:val="00DB0093"/>
    <w:rsid w:val="00DB1D60"/>
    <w:rsid w:val="00DB449E"/>
    <w:rsid w:val="00DB4521"/>
    <w:rsid w:val="00DB7D7C"/>
    <w:rsid w:val="00DC0373"/>
    <w:rsid w:val="00DC192A"/>
    <w:rsid w:val="00DC6811"/>
    <w:rsid w:val="00DD2953"/>
    <w:rsid w:val="00DD3271"/>
    <w:rsid w:val="00DE0DEB"/>
    <w:rsid w:val="00DE4114"/>
    <w:rsid w:val="00DE60AE"/>
    <w:rsid w:val="00DE63CF"/>
    <w:rsid w:val="00DE7F8E"/>
    <w:rsid w:val="00DF0757"/>
    <w:rsid w:val="00DF09F9"/>
    <w:rsid w:val="00DF4E13"/>
    <w:rsid w:val="00DF77B2"/>
    <w:rsid w:val="00E033EE"/>
    <w:rsid w:val="00E03EA9"/>
    <w:rsid w:val="00E070FB"/>
    <w:rsid w:val="00E13370"/>
    <w:rsid w:val="00E16198"/>
    <w:rsid w:val="00E2132E"/>
    <w:rsid w:val="00E21574"/>
    <w:rsid w:val="00E25B7E"/>
    <w:rsid w:val="00E25CD7"/>
    <w:rsid w:val="00E26B83"/>
    <w:rsid w:val="00E26E22"/>
    <w:rsid w:val="00E27521"/>
    <w:rsid w:val="00E27A8B"/>
    <w:rsid w:val="00E36217"/>
    <w:rsid w:val="00E444F3"/>
    <w:rsid w:val="00E51C0E"/>
    <w:rsid w:val="00E652A9"/>
    <w:rsid w:val="00E672CE"/>
    <w:rsid w:val="00E6746A"/>
    <w:rsid w:val="00E741CF"/>
    <w:rsid w:val="00E830CF"/>
    <w:rsid w:val="00E97083"/>
    <w:rsid w:val="00EA79D5"/>
    <w:rsid w:val="00EB2BBE"/>
    <w:rsid w:val="00EB565C"/>
    <w:rsid w:val="00EB7273"/>
    <w:rsid w:val="00EC7D0B"/>
    <w:rsid w:val="00ED1CF5"/>
    <w:rsid w:val="00ED31C9"/>
    <w:rsid w:val="00EE04D0"/>
    <w:rsid w:val="00EE0A47"/>
    <w:rsid w:val="00EE4211"/>
    <w:rsid w:val="00EE7AEF"/>
    <w:rsid w:val="00EF38DD"/>
    <w:rsid w:val="00EF7ED8"/>
    <w:rsid w:val="00F028BE"/>
    <w:rsid w:val="00F0586A"/>
    <w:rsid w:val="00F15BF5"/>
    <w:rsid w:val="00F15C7B"/>
    <w:rsid w:val="00F254AD"/>
    <w:rsid w:val="00F265AB"/>
    <w:rsid w:val="00F31011"/>
    <w:rsid w:val="00F40767"/>
    <w:rsid w:val="00F64DA9"/>
    <w:rsid w:val="00F66BB9"/>
    <w:rsid w:val="00F71634"/>
    <w:rsid w:val="00F80AF7"/>
    <w:rsid w:val="00F83112"/>
    <w:rsid w:val="00F91226"/>
    <w:rsid w:val="00F93559"/>
    <w:rsid w:val="00FA0394"/>
    <w:rsid w:val="00FA1ED7"/>
    <w:rsid w:val="00FB1070"/>
    <w:rsid w:val="00FB3096"/>
    <w:rsid w:val="00FC3BB1"/>
    <w:rsid w:val="00FD23C2"/>
    <w:rsid w:val="00FD40F0"/>
    <w:rsid w:val="00FD52E9"/>
    <w:rsid w:val="00FD6FDD"/>
    <w:rsid w:val="00FD7ED7"/>
    <w:rsid w:val="00FE5EF3"/>
    <w:rsid w:val="00FF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Přímá spojnice se šipkou 1"/>
      </o:rules>
    </o:shapelayout>
  </w:shapeDefaults>
  <w:decimalSymbol w:val=","/>
  <w:listSeparator w:val=";"/>
  <w15:docId w15:val="{3E236495-D459-44AC-B6C6-EAE047C7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emelka\AppData\Local\Temp\www.central-group.cz" TargetMode="External"/><Relationship Id="rId3" Type="http://schemas.openxmlformats.org/officeDocument/2006/relationships/styles" Target="styles.xml"/><Relationship Id="rId7" Type="http://schemas.openxmlformats.org/officeDocument/2006/relationships/hyperlink" Target="mailto:media@central-group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entral-group.cz/proc-central-grou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ntral-group.cz/tiskove-zprav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033F9-0FFC-4C77-97B0-2CA031ADC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2</Pages>
  <Words>771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jankovsky</dc:creator>
  <cp:lastModifiedBy>jankovsky</cp:lastModifiedBy>
  <cp:revision>53</cp:revision>
  <cp:lastPrinted>2015-04-13T15:52:00Z</cp:lastPrinted>
  <dcterms:created xsi:type="dcterms:W3CDTF">2015-04-01T10:26:00Z</dcterms:created>
  <dcterms:modified xsi:type="dcterms:W3CDTF">2015-06-22T11:23:00Z</dcterms:modified>
</cp:coreProperties>
</file>