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11" w:rsidRPr="008A6032" w:rsidRDefault="00576811" w:rsidP="00576811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Central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Group pořádá charitativní </w:t>
      </w:r>
      <w:r w:rsidR="00746CA7">
        <w:rPr>
          <w:rFonts w:ascii="Arial Black" w:hAnsi="Arial Black"/>
          <w:color w:val="000000" w:themeColor="text1"/>
          <w:sz w:val="28"/>
          <w:szCs w:val="28"/>
        </w:rPr>
        <w:t>galavečer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, Nadačnímu fondu pro zdraví dětí předá šek na milion korun </w:t>
      </w:r>
    </w:p>
    <w:p w:rsidR="00576811" w:rsidRPr="001069E5" w:rsidRDefault="00576811" w:rsidP="00576811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576811" w:rsidRDefault="00576811" w:rsidP="00576811">
      <w:pPr>
        <w:spacing w:after="0"/>
        <w:contextualSpacing/>
        <w:jc w:val="both"/>
        <w:rPr>
          <w:rStyle w:val="Siln"/>
          <w:rFonts w:ascii="Arial" w:hAnsi="Arial" w:cs="Arial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03000B">
        <w:rPr>
          <w:rFonts w:ascii="Arial" w:hAnsi="Arial" w:cs="Arial"/>
          <w:i/>
          <w:lang w:eastAsia="cs-CZ"/>
        </w:rPr>
        <w:t>5</w:t>
      </w:r>
      <w:r>
        <w:rPr>
          <w:rFonts w:ascii="Arial" w:hAnsi="Arial" w:cs="Arial"/>
          <w:i/>
          <w:lang w:eastAsia="cs-CZ"/>
        </w:rPr>
        <w:t>.</w:t>
      </w:r>
      <w:r w:rsidRPr="007143C3">
        <w:rPr>
          <w:rFonts w:ascii="Arial" w:hAnsi="Arial" w:cs="Arial"/>
          <w:i/>
          <w:lang w:eastAsia="cs-CZ"/>
        </w:rPr>
        <w:t xml:space="preserve"> 1. 201</w:t>
      </w:r>
      <w:r w:rsidR="00E3171E">
        <w:rPr>
          <w:rFonts w:ascii="Arial" w:hAnsi="Arial" w:cs="Arial"/>
          <w:i/>
          <w:lang w:eastAsia="cs-CZ"/>
        </w:rPr>
        <w:t>7</w:t>
      </w:r>
      <w:r w:rsidRPr="007143C3">
        <w:rPr>
          <w:rFonts w:ascii="Arial" w:hAnsi="Arial" w:cs="Arial"/>
          <w:i/>
          <w:lang w:eastAsia="cs-CZ"/>
        </w:rPr>
        <w:t xml:space="preserve"> –</w:t>
      </w:r>
      <w:r>
        <w:rPr>
          <w:rFonts w:ascii="Arial" w:hAnsi="Arial" w:cs="Arial"/>
          <w:i/>
          <w:lang w:eastAsia="cs-CZ"/>
        </w:rPr>
        <w:t xml:space="preserve"> </w:t>
      </w:r>
      <w:r>
        <w:rPr>
          <w:rFonts w:ascii="Arial" w:hAnsi="Arial" w:cs="Arial"/>
          <w:b/>
          <w:lang w:eastAsia="cs-CZ"/>
        </w:rPr>
        <w:t xml:space="preserve">Charitativní </w:t>
      </w:r>
      <w:r w:rsidR="00746CA7">
        <w:rPr>
          <w:rFonts w:ascii="Arial" w:hAnsi="Arial" w:cs="Arial"/>
          <w:b/>
          <w:lang w:eastAsia="cs-CZ"/>
        </w:rPr>
        <w:t>galavečer</w:t>
      </w:r>
      <w:r>
        <w:rPr>
          <w:rFonts w:ascii="Arial" w:hAnsi="Arial" w:cs="Arial"/>
          <w:b/>
          <w:lang w:eastAsia="cs-CZ"/>
        </w:rPr>
        <w:t xml:space="preserve"> v Obecním domě bude jednou z hlavních</w:t>
      </w:r>
      <w:r w:rsidR="0003000B">
        <w:rPr>
          <w:rFonts w:ascii="Arial" w:hAnsi="Arial" w:cs="Arial"/>
          <w:b/>
          <w:lang w:eastAsia="cs-CZ"/>
        </w:rPr>
        <w:t xml:space="preserve"> akcí letošní plesové sezóny. Ve čtvrtek</w:t>
      </w:r>
      <w:r>
        <w:rPr>
          <w:rFonts w:ascii="Arial" w:hAnsi="Arial" w:cs="Arial"/>
          <w:b/>
          <w:lang w:eastAsia="cs-CZ"/>
        </w:rPr>
        <w:t xml:space="preserve"> </w:t>
      </w:r>
      <w:r w:rsidR="00BA2E3E">
        <w:rPr>
          <w:rFonts w:ascii="Arial" w:hAnsi="Arial" w:cs="Arial"/>
          <w:b/>
          <w:lang w:eastAsia="cs-CZ"/>
        </w:rPr>
        <w:t>2</w:t>
      </w:r>
      <w:r>
        <w:rPr>
          <w:rFonts w:ascii="Arial" w:hAnsi="Arial" w:cs="Arial"/>
          <w:b/>
          <w:lang w:eastAsia="cs-CZ"/>
        </w:rPr>
        <w:t>.</w:t>
      </w:r>
      <w:r w:rsidR="00BA2E3E">
        <w:rPr>
          <w:rFonts w:ascii="Arial" w:hAnsi="Arial" w:cs="Arial"/>
          <w:b/>
          <w:lang w:eastAsia="cs-CZ"/>
        </w:rPr>
        <w:t xml:space="preserve"> března</w:t>
      </w:r>
      <w:r>
        <w:rPr>
          <w:rFonts w:ascii="Arial" w:hAnsi="Arial" w:cs="Arial"/>
          <w:b/>
          <w:lang w:eastAsia="cs-CZ"/>
        </w:rPr>
        <w:t xml:space="preserve"> ho uspořádá největší český rezidenční developer a investor nové bytové výstavby </w:t>
      </w:r>
      <w:proofErr w:type="spellStart"/>
      <w:r>
        <w:rPr>
          <w:rFonts w:ascii="Arial" w:hAnsi="Arial" w:cs="Arial"/>
          <w:b/>
          <w:lang w:eastAsia="cs-CZ"/>
        </w:rPr>
        <w:t>Central</w:t>
      </w:r>
      <w:proofErr w:type="spellEnd"/>
      <w:r>
        <w:rPr>
          <w:rFonts w:ascii="Arial" w:hAnsi="Arial" w:cs="Arial"/>
          <w:b/>
          <w:lang w:eastAsia="cs-CZ"/>
        </w:rPr>
        <w:t xml:space="preserve"> Group. Celá výše vstupného jde na účet Nadačního </w:t>
      </w:r>
      <w:r w:rsidRPr="00126B39">
        <w:rPr>
          <w:rFonts w:ascii="Arial" w:hAnsi="Arial" w:cs="Arial"/>
          <w:b/>
          <w:lang w:eastAsia="cs-CZ"/>
        </w:rPr>
        <w:t xml:space="preserve">fondu </w:t>
      </w:r>
      <w:r w:rsidRPr="00126B39">
        <w:rPr>
          <w:rStyle w:val="Siln"/>
          <w:rFonts w:ascii="Arial" w:hAnsi="Arial" w:cs="Arial"/>
        </w:rPr>
        <w:t>pro zdraví dětí</w:t>
      </w:r>
      <w:r>
        <w:rPr>
          <w:rStyle w:val="Siln"/>
          <w:rFonts w:ascii="Arial" w:hAnsi="Arial" w:cs="Arial"/>
        </w:rPr>
        <w:t>, který společnost založila ve prospěch</w:t>
      </w:r>
      <w:r w:rsidRPr="00343FF8">
        <w:rPr>
          <w:rFonts w:ascii="Arial" w:hAnsi="Arial" w:cs="Arial"/>
          <w:b/>
        </w:rPr>
        <w:t xml:space="preserve"> Ústavu pro</w:t>
      </w:r>
      <w:r>
        <w:rPr>
          <w:rFonts w:ascii="Arial" w:hAnsi="Arial" w:cs="Arial"/>
          <w:b/>
        </w:rPr>
        <w:t xml:space="preserve"> péči o </w:t>
      </w:r>
      <w:r w:rsidRPr="00343FF8">
        <w:rPr>
          <w:rFonts w:ascii="Arial" w:hAnsi="Arial" w:cs="Arial"/>
          <w:b/>
        </w:rPr>
        <w:t>matku a dítě v pražském Podolí</w:t>
      </w:r>
      <w:r>
        <w:rPr>
          <w:rStyle w:val="Siln"/>
          <w:rFonts w:ascii="Arial" w:hAnsi="Arial" w:cs="Arial"/>
        </w:rPr>
        <w:t xml:space="preserve">. </w:t>
      </w:r>
    </w:p>
    <w:p w:rsidR="00E3171E" w:rsidRDefault="00E3171E" w:rsidP="00576811">
      <w:pPr>
        <w:spacing w:after="0"/>
        <w:contextualSpacing/>
        <w:jc w:val="both"/>
        <w:rPr>
          <w:rStyle w:val="Siln"/>
          <w:rFonts w:ascii="Arial" w:hAnsi="Arial" w:cs="Arial"/>
        </w:rPr>
      </w:pPr>
    </w:p>
    <w:p w:rsidR="00576811" w:rsidRDefault="00BA2E3E" w:rsidP="00E3171E">
      <w:pPr>
        <w:spacing w:after="0"/>
        <w:contextualSpacing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 w:val="0"/>
        </w:rPr>
        <w:t>Nadační fond letos slaví 10. v</w:t>
      </w:r>
      <w:r w:rsidR="00E3171E" w:rsidRPr="00E3171E">
        <w:rPr>
          <w:rStyle w:val="Siln"/>
          <w:rFonts w:ascii="Arial" w:hAnsi="Arial" w:cs="Arial"/>
          <w:b w:val="0"/>
        </w:rPr>
        <w:t>ýročí svého vzniku. Za tu dobu</w:t>
      </w:r>
      <w:r w:rsidR="00E3171E">
        <w:rPr>
          <w:rStyle w:val="Siln"/>
          <w:rFonts w:ascii="Arial" w:hAnsi="Arial" w:cs="Arial"/>
          <w:b w:val="0"/>
        </w:rPr>
        <w:t xml:space="preserve"> rozdělil </w:t>
      </w:r>
      <w:r w:rsidR="0003000B">
        <w:rPr>
          <w:rStyle w:val="Siln"/>
          <w:rFonts w:ascii="Arial" w:hAnsi="Arial" w:cs="Arial"/>
          <w:b w:val="0"/>
        </w:rPr>
        <w:t>mnohamilionové částky</w:t>
      </w:r>
      <w:r w:rsidR="00E3171E">
        <w:rPr>
          <w:rStyle w:val="Siln"/>
          <w:rFonts w:ascii="Arial" w:hAnsi="Arial" w:cs="Arial"/>
          <w:b w:val="0"/>
        </w:rPr>
        <w:t xml:space="preserve"> na více než </w:t>
      </w:r>
      <w:r w:rsidR="00746CA7">
        <w:rPr>
          <w:rStyle w:val="Siln"/>
          <w:rFonts w:ascii="Arial" w:hAnsi="Arial" w:cs="Arial"/>
          <w:b w:val="0"/>
        </w:rPr>
        <w:t xml:space="preserve">stovku </w:t>
      </w:r>
      <w:r w:rsidR="00E3171E">
        <w:rPr>
          <w:rStyle w:val="Siln"/>
          <w:rFonts w:ascii="Arial" w:hAnsi="Arial" w:cs="Arial"/>
          <w:b w:val="0"/>
        </w:rPr>
        <w:t xml:space="preserve">projektů. </w:t>
      </w:r>
      <w:r w:rsidR="00E3171E" w:rsidRPr="00E3171E">
        <w:rPr>
          <w:rFonts w:ascii="Arial" w:hAnsi="Arial" w:cs="Arial"/>
        </w:rPr>
        <w:t xml:space="preserve">Hlavním posláním Nadačního fondu pro zdraví dětí je podpora výzkumu a vzdělávání v oblasti péče o zdraví matek a jejich dětí. K zavádění světových poznatků do praxe u nás přispívá zejména účast českých lékařů na odborných kongresech, konferencích a stážích v zahraničí. Prostředky z veřejných zdrojů jsou pro účely výzkumu a vzdělávání v oblasti zdravotnictví u nás bohužel velmi omezené, proto je finanční podpora ze soukromých zdrojů klíčová. Kromě podpory výzkumu a vzdělávání nadační fond pomáhá </w:t>
      </w:r>
      <w:r>
        <w:rPr>
          <w:rFonts w:ascii="Arial" w:hAnsi="Arial" w:cs="Arial"/>
        </w:rPr>
        <w:t xml:space="preserve">také </w:t>
      </w:r>
      <w:r w:rsidR="00E3171E" w:rsidRPr="00E3171E">
        <w:rPr>
          <w:rFonts w:ascii="Arial" w:hAnsi="Arial" w:cs="Arial"/>
        </w:rPr>
        <w:t>při financování potřebného přístrojového vybavení těch zdravotnických zařízení, která péči o matky a děti zajišťují.</w:t>
      </w:r>
    </w:p>
    <w:p w:rsidR="00E3171E" w:rsidRPr="00E3171E" w:rsidRDefault="00E3171E" w:rsidP="00E3171E">
      <w:pPr>
        <w:spacing w:after="0"/>
        <w:contextualSpacing/>
        <w:jc w:val="both"/>
        <w:rPr>
          <w:rFonts w:ascii="Arial" w:hAnsi="Arial" w:cs="Arial"/>
        </w:rPr>
      </w:pPr>
    </w:p>
    <w:p w:rsidR="00576811" w:rsidRPr="0011263C" w:rsidRDefault="00E3171E" w:rsidP="005768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Cílem velkého</w:t>
      </w:r>
      <w:r w:rsidR="00576811">
        <w:rPr>
          <w:rFonts w:ascii="Arial" w:hAnsi="Arial" w:cs="Arial"/>
        </w:rPr>
        <w:t xml:space="preserve"> charitativní</w:t>
      </w:r>
      <w:r>
        <w:rPr>
          <w:rFonts w:ascii="Arial" w:hAnsi="Arial" w:cs="Arial"/>
        </w:rPr>
        <w:t>ho</w:t>
      </w:r>
      <w:r w:rsidR="00576811">
        <w:rPr>
          <w:rFonts w:ascii="Arial" w:hAnsi="Arial" w:cs="Arial"/>
        </w:rPr>
        <w:t xml:space="preserve"> </w:t>
      </w:r>
      <w:r w:rsidR="00746CA7">
        <w:rPr>
          <w:rFonts w:ascii="Arial" w:hAnsi="Arial" w:cs="Arial"/>
        </w:rPr>
        <w:t>galavečer</w:t>
      </w:r>
      <w:r w:rsidR="00641A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76811">
        <w:rPr>
          <w:rFonts w:ascii="Arial" w:hAnsi="Arial" w:cs="Arial"/>
        </w:rPr>
        <w:t xml:space="preserve">s bohatým programem </w:t>
      </w:r>
      <w:r>
        <w:rPr>
          <w:rFonts w:ascii="Arial" w:hAnsi="Arial" w:cs="Arial"/>
        </w:rPr>
        <w:t>je právě získání prostředků pro plnění cílů nadačního fondu. Na akci v</w:t>
      </w:r>
      <w:r w:rsidR="00576811" w:rsidRPr="00343FF8">
        <w:rPr>
          <w:rFonts w:ascii="Arial" w:hAnsi="Arial" w:cs="Arial"/>
        </w:rPr>
        <w:t>ystoupí</w:t>
      </w:r>
      <w:r>
        <w:rPr>
          <w:rFonts w:ascii="Arial" w:hAnsi="Arial" w:cs="Arial"/>
        </w:rPr>
        <w:t xml:space="preserve"> </w:t>
      </w:r>
      <w:r w:rsidR="00BA2E3E">
        <w:rPr>
          <w:rFonts w:ascii="Arial" w:hAnsi="Arial" w:cs="Arial"/>
        </w:rPr>
        <w:t>operní pěvkyně Eva Urbanová a houslový virtuos Václav Hudeček</w:t>
      </w:r>
      <w:r w:rsidR="00576811" w:rsidRPr="00343FF8">
        <w:rPr>
          <w:rFonts w:ascii="Arial" w:hAnsi="Arial" w:cs="Arial"/>
        </w:rPr>
        <w:t xml:space="preserve">. K tanci a poslechu bude hrát Dvořák </w:t>
      </w:r>
      <w:proofErr w:type="spellStart"/>
      <w:r w:rsidR="00576811" w:rsidRPr="00343FF8">
        <w:rPr>
          <w:rFonts w:ascii="Arial" w:hAnsi="Arial" w:cs="Arial"/>
        </w:rPr>
        <w:t>Symphony</w:t>
      </w:r>
      <w:proofErr w:type="spellEnd"/>
      <w:r w:rsidR="00576811" w:rsidRPr="00343FF8">
        <w:rPr>
          <w:rFonts w:ascii="Arial" w:hAnsi="Arial" w:cs="Arial"/>
        </w:rPr>
        <w:t xml:space="preserve"> </w:t>
      </w:r>
      <w:proofErr w:type="spellStart"/>
      <w:r w:rsidR="00576811" w:rsidRPr="00343FF8">
        <w:rPr>
          <w:rFonts w:ascii="Arial" w:hAnsi="Arial" w:cs="Arial"/>
        </w:rPr>
        <w:t>Orchestra</w:t>
      </w:r>
      <w:proofErr w:type="spellEnd"/>
      <w:r w:rsidR="00576811" w:rsidRPr="00343FF8">
        <w:rPr>
          <w:rFonts w:ascii="Arial" w:hAnsi="Arial" w:cs="Arial"/>
        </w:rPr>
        <w:t xml:space="preserve">, pro vyznavače latinskoamerických rytmů pak </w:t>
      </w:r>
      <w:proofErr w:type="spellStart"/>
      <w:r w:rsidR="00576811" w:rsidRPr="00343FF8">
        <w:rPr>
          <w:rFonts w:ascii="Arial" w:hAnsi="Arial" w:cs="Arial"/>
        </w:rPr>
        <w:t>Carisma</w:t>
      </w:r>
      <w:proofErr w:type="spellEnd"/>
      <w:r w:rsidR="00576811" w:rsidRPr="00343FF8">
        <w:rPr>
          <w:rFonts w:ascii="Arial" w:hAnsi="Arial" w:cs="Arial"/>
        </w:rPr>
        <w:t xml:space="preserve"> Musica Latina. Po celý večer bude k dispozici </w:t>
      </w:r>
      <w:r w:rsidR="00576811">
        <w:rPr>
          <w:rFonts w:ascii="Arial" w:hAnsi="Arial" w:cs="Arial"/>
        </w:rPr>
        <w:t>bohatý</w:t>
      </w:r>
      <w:r w:rsidR="00576811" w:rsidRPr="00343FF8">
        <w:rPr>
          <w:rFonts w:ascii="Arial" w:hAnsi="Arial" w:cs="Arial"/>
        </w:rPr>
        <w:t xml:space="preserve"> gurmánský raut a degustace </w:t>
      </w:r>
      <w:r w:rsidR="00641A70">
        <w:rPr>
          <w:rFonts w:ascii="Arial" w:hAnsi="Arial" w:cs="Arial"/>
        </w:rPr>
        <w:t>evropských vín</w:t>
      </w:r>
      <w:r w:rsidR="00576811" w:rsidRPr="0011263C">
        <w:rPr>
          <w:rFonts w:ascii="Arial" w:hAnsi="Arial" w:cs="Arial"/>
        </w:rPr>
        <w:t>. Přítomné hosty cel</w:t>
      </w:r>
      <w:r w:rsidR="00576811">
        <w:rPr>
          <w:rFonts w:ascii="Arial" w:hAnsi="Arial" w:cs="Arial"/>
        </w:rPr>
        <w:t>ým večerem</w:t>
      </w:r>
      <w:r w:rsidR="00576811" w:rsidRPr="0011263C">
        <w:rPr>
          <w:rFonts w:ascii="Arial" w:hAnsi="Arial" w:cs="Arial"/>
        </w:rPr>
        <w:t xml:space="preserve"> provede herec a moderátor Marek Vašut.</w:t>
      </w:r>
    </w:p>
    <w:p w:rsidR="00576811" w:rsidRPr="0011263C" w:rsidRDefault="00576811" w:rsidP="00576811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576811" w:rsidRDefault="00576811" w:rsidP="00E3171E">
      <w:pPr>
        <w:spacing w:after="0"/>
        <w:contextualSpacing/>
        <w:jc w:val="both"/>
        <w:rPr>
          <w:rFonts w:ascii="Arial" w:hAnsi="Arial" w:cs="Arial"/>
        </w:rPr>
      </w:pPr>
      <w:r w:rsidRPr="0011263C">
        <w:rPr>
          <w:rFonts w:ascii="Arial" w:hAnsi="Arial" w:cs="Arial"/>
        </w:rPr>
        <w:t xml:space="preserve">V letošním roce slaví </w:t>
      </w:r>
      <w:proofErr w:type="spellStart"/>
      <w:r w:rsidRPr="0011263C">
        <w:rPr>
          <w:rFonts w:ascii="Arial" w:hAnsi="Arial" w:cs="Arial"/>
        </w:rPr>
        <w:t>C</w:t>
      </w:r>
      <w:r>
        <w:rPr>
          <w:rFonts w:ascii="Arial" w:hAnsi="Arial" w:cs="Arial"/>
        </w:rPr>
        <w:t>entral</w:t>
      </w:r>
      <w:proofErr w:type="spellEnd"/>
      <w:r>
        <w:rPr>
          <w:rFonts w:ascii="Arial" w:hAnsi="Arial" w:cs="Arial"/>
        </w:rPr>
        <w:t xml:space="preserve"> Group</w:t>
      </w:r>
      <w:r w:rsidRPr="0011263C">
        <w:rPr>
          <w:rFonts w:ascii="Arial" w:hAnsi="Arial" w:cs="Arial"/>
        </w:rPr>
        <w:t xml:space="preserve"> již 2</w:t>
      </w:r>
      <w:r w:rsidR="00E3171E">
        <w:rPr>
          <w:rFonts w:ascii="Arial" w:hAnsi="Arial" w:cs="Arial"/>
        </w:rPr>
        <w:t>3</w:t>
      </w:r>
      <w:r w:rsidRPr="0011263C">
        <w:rPr>
          <w:rFonts w:ascii="Arial" w:hAnsi="Arial" w:cs="Arial"/>
        </w:rPr>
        <w:t xml:space="preserve"> let na českém trhu a pořádáním </w:t>
      </w:r>
      <w:r>
        <w:rPr>
          <w:rFonts w:ascii="Arial" w:hAnsi="Arial" w:cs="Arial"/>
        </w:rPr>
        <w:t xml:space="preserve">každoročních </w:t>
      </w:r>
      <w:r w:rsidRPr="0011263C">
        <w:rPr>
          <w:rFonts w:ascii="Arial" w:hAnsi="Arial" w:cs="Arial"/>
        </w:rPr>
        <w:t>charitativní</w:t>
      </w:r>
      <w:r>
        <w:rPr>
          <w:rFonts w:ascii="Arial" w:hAnsi="Arial" w:cs="Arial"/>
        </w:rPr>
        <w:t>ch</w:t>
      </w:r>
      <w:r w:rsidRPr="00112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akcí</w:t>
      </w:r>
      <w:r w:rsidRPr="0011263C">
        <w:rPr>
          <w:rFonts w:ascii="Arial" w:hAnsi="Arial" w:cs="Arial"/>
        </w:rPr>
        <w:t xml:space="preserve"> se plně hlásí ke své společenské odpovědnosti. </w:t>
      </w:r>
      <w:r w:rsidRPr="0011263C">
        <w:rPr>
          <w:rFonts w:ascii="Arial" w:hAnsi="Arial" w:cs="Arial"/>
          <w:i/>
        </w:rPr>
        <w:t xml:space="preserve">„Nadační fond pro zdraví dětí, který naše společnost </w:t>
      </w:r>
      <w:r w:rsidR="00E3171E">
        <w:rPr>
          <w:rFonts w:ascii="Arial" w:hAnsi="Arial" w:cs="Arial"/>
          <w:i/>
        </w:rPr>
        <w:t xml:space="preserve">založila a již deset let ho podporuje, financoval </w:t>
      </w:r>
      <w:r w:rsidR="00641A70">
        <w:rPr>
          <w:rFonts w:ascii="Arial" w:hAnsi="Arial" w:cs="Arial"/>
          <w:i/>
        </w:rPr>
        <w:t>více než</w:t>
      </w:r>
      <w:bookmarkStart w:id="0" w:name="_GoBack"/>
      <w:bookmarkEnd w:id="0"/>
      <w:r w:rsidR="00E3171E" w:rsidRPr="0011263C">
        <w:rPr>
          <w:rFonts w:ascii="Arial" w:hAnsi="Arial" w:cs="Arial"/>
          <w:i/>
        </w:rPr>
        <w:t xml:space="preserve"> </w:t>
      </w:r>
      <w:r w:rsidR="0003000B">
        <w:rPr>
          <w:rFonts w:ascii="Arial" w:hAnsi="Arial" w:cs="Arial"/>
          <w:i/>
        </w:rPr>
        <w:t>stovku</w:t>
      </w:r>
      <w:r w:rsidR="00E3171E" w:rsidRPr="00393588">
        <w:rPr>
          <w:rFonts w:ascii="Arial" w:hAnsi="Arial" w:cs="Arial"/>
          <w:i/>
        </w:rPr>
        <w:t xml:space="preserve"> konkrétních</w:t>
      </w:r>
      <w:r w:rsidR="00E3171E" w:rsidRPr="0011263C">
        <w:rPr>
          <w:rFonts w:ascii="Arial" w:hAnsi="Arial" w:cs="Arial"/>
          <w:i/>
        </w:rPr>
        <w:t xml:space="preserve"> výzkumných a vzdělávacích projektů</w:t>
      </w:r>
      <w:r w:rsidR="0003000B">
        <w:rPr>
          <w:rFonts w:ascii="Arial" w:hAnsi="Arial" w:cs="Arial"/>
          <w:i/>
        </w:rPr>
        <w:t xml:space="preserve">,“ </w:t>
      </w:r>
      <w:r w:rsidR="00E3171E" w:rsidRPr="00E3171E">
        <w:rPr>
          <w:rFonts w:ascii="Arial" w:hAnsi="Arial" w:cs="Arial"/>
        </w:rPr>
        <w:t xml:space="preserve">poznamenal šéf </w:t>
      </w:r>
      <w:proofErr w:type="spellStart"/>
      <w:r w:rsidR="00E3171E" w:rsidRPr="00E3171E">
        <w:rPr>
          <w:rFonts w:ascii="Arial" w:hAnsi="Arial" w:cs="Arial"/>
        </w:rPr>
        <w:t>Central</w:t>
      </w:r>
      <w:proofErr w:type="spellEnd"/>
      <w:r w:rsidR="00E3171E" w:rsidRPr="00E3171E">
        <w:rPr>
          <w:rFonts w:ascii="Arial" w:hAnsi="Arial" w:cs="Arial"/>
        </w:rPr>
        <w:t xml:space="preserve"> Group Dušan Kunovský a dodal, že </w:t>
      </w:r>
      <w:r w:rsidR="00E3171E">
        <w:rPr>
          <w:rFonts w:ascii="Arial" w:hAnsi="Arial" w:cs="Arial"/>
          <w:i/>
        </w:rPr>
        <w:t>„p</w:t>
      </w:r>
      <w:r w:rsidRPr="0011263C">
        <w:rPr>
          <w:rFonts w:ascii="Arial" w:hAnsi="Arial" w:cs="Arial"/>
          <w:i/>
        </w:rPr>
        <w:t xml:space="preserve">restižní společenské akce, jakou je právě tento </w:t>
      </w:r>
      <w:r w:rsidR="00746CA7">
        <w:rPr>
          <w:rFonts w:ascii="Arial" w:hAnsi="Arial" w:cs="Arial"/>
          <w:i/>
        </w:rPr>
        <w:t>galavečer</w:t>
      </w:r>
      <w:r w:rsidRPr="0011263C">
        <w:rPr>
          <w:rFonts w:ascii="Arial" w:hAnsi="Arial" w:cs="Arial"/>
          <w:i/>
        </w:rPr>
        <w:t xml:space="preserve">, jsou pro charitu a související </w:t>
      </w:r>
      <w:proofErr w:type="spellStart"/>
      <w:r w:rsidRPr="0011263C">
        <w:rPr>
          <w:rFonts w:ascii="Arial" w:hAnsi="Arial" w:cs="Arial"/>
          <w:i/>
        </w:rPr>
        <w:t>fundraising</w:t>
      </w:r>
      <w:proofErr w:type="spellEnd"/>
      <w:r w:rsidRPr="0011263C">
        <w:rPr>
          <w:rFonts w:ascii="Arial" w:hAnsi="Arial" w:cs="Arial"/>
          <w:i/>
        </w:rPr>
        <w:t xml:space="preserve"> velkým přínosem a </w:t>
      </w:r>
      <w:proofErr w:type="spellStart"/>
      <w:r w:rsidRPr="0011263C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entral</w:t>
      </w:r>
      <w:proofErr w:type="spellEnd"/>
      <w:r>
        <w:rPr>
          <w:rFonts w:ascii="Arial" w:hAnsi="Arial" w:cs="Arial"/>
          <w:i/>
        </w:rPr>
        <w:t xml:space="preserve"> Group</w:t>
      </w:r>
      <w:r w:rsidRPr="0011263C">
        <w:rPr>
          <w:rFonts w:ascii="Arial" w:hAnsi="Arial" w:cs="Arial"/>
          <w:i/>
        </w:rPr>
        <w:t xml:space="preserve"> chce jejich prostřednictvím pomáhat i v</w:t>
      </w:r>
      <w:r w:rsidR="00E3171E">
        <w:rPr>
          <w:rFonts w:ascii="Arial" w:hAnsi="Arial" w:cs="Arial"/>
          <w:i/>
        </w:rPr>
        <w:t> </w:t>
      </w:r>
      <w:r w:rsidRPr="0011263C">
        <w:rPr>
          <w:rFonts w:ascii="Arial" w:hAnsi="Arial" w:cs="Arial"/>
          <w:i/>
        </w:rPr>
        <w:t>budoucnu</w:t>
      </w:r>
      <w:r w:rsidR="00E3171E">
        <w:rPr>
          <w:rFonts w:ascii="Arial" w:hAnsi="Arial" w:cs="Arial"/>
          <w:i/>
        </w:rPr>
        <w:t>.</w:t>
      </w:r>
      <w:r w:rsidRPr="0011263C">
        <w:rPr>
          <w:rFonts w:ascii="Arial" w:hAnsi="Arial" w:cs="Arial"/>
          <w:i/>
        </w:rPr>
        <w:t>“</w:t>
      </w:r>
      <w:r w:rsidRPr="00112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Firma bude i letos stejně jako v minulých letech garantovat Nadačnímu fondu pro zdraví dětí příjem ve výši jednoho milionu korun.</w:t>
      </w:r>
    </w:p>
    <w:p w:rsidR="00576811" w:rsidRDefault="00576811" w:rsidP="00576811">
      <w:pPr>
        <w:spacing w:after="0"/>
        <w:contextualSpacing/>
        <w:jc w:val="both"/>
        <w:rPr>
          <w:rStyle w:val="Siln"/>
          <w:rFonts w:ascii="Arial" w:hAnsi="Arial" w:cs="Arial"/>
        </w:rPr>
      </w:pPr>
      <w:r w:rsidRPr="0011263C">
        <w:rPr>
          <w:rFonts w:ascii="Arial" w:hAnsi="Arial" w:cs="Arial"/>
        </w:rPr>
        <w:br/>
      </w:r>
      <w:r w:rsidR="00650728">
        <w:rPr>
          <w:rStyle w:val="Siln"/>
          <w:rFonts w:ascii="Arial" w:hAnsi="Arial" w:cs="Arial"/>
        </w:rPr>
        <w:t>Zúčastnit se a přispět na dobrou věc můžete i vy</w:t>
      </w:r>
    </w:p>
    <w:p w:rsidR="00BA2E3E" w:rsidRPr="0011263C" w:rsidRDefault="00BA2E3E" w:rsidP="00576811">
      <w:pPr>
        <w:spacing w:after="0"/>
        <w:contextualSpacing/>
        <w:jc w:val="both"/>
        <w:rPr>
          <w:rStyle w:val="Siln"/>
          <w:rFonts w:ascii="Arial" w:hAnsi="Arial" w:cs="Arial"/>
        </w:rPr>
      </w:pPr>
    </w:p>
    <w:p w:rsidR="00576811" w:rsidRPr="0011263C" w:rsidRDefault="00576811" w:rsidP="00BA2E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r w:rsidRPr="0011263C">
        <w:rPr>
          <w:rFonts w:ascii="Arial" w:hAnsi="Arial" w:cs="Arial"/>
        </w:rPr>
        <w:t>Vstupenky na tuto mimořádnou společenskou událost nelze zakoupit v běžné prodejní síti</w:t>
      </w:r>
      <w:r>
        <w:rPr>
          <w:rFonts w:ascii="Arial" w:hAnsi="Arial" w:cs="Arial"/>
        </w:rPr>
        <w:t xml:space="preserve">, ale jen od </w:t>
      </w:r>
      <w:proofErr w:type="spellStart"/>
      <w:proofErr w:type="gramStart"/>
      <w:r w:rsidRPr="0011263C">
        <w:rPr>
          <w:rFonts w:ascii="Arial" w:hAnsi="Arial" w:cs="Arial"/>
        </w:rPr>
        <w:t>C</w:t>
      </w:r>
      <w:r>
        <w:rPr>
          <w:rFonts w:ascii="Arial" w:hAnsi="Arial" w:cs="Arial"/>
        </w:rPr>
        <w:t>entral</w:t>
      </w:r>
      <w:proofErr w:type="spellEnd"/>
      <w:proofErr w:type="gramEnd"/>
      <w:r>
        <w:rPr>
          <w:rFonts w:ascii="Arial" w:hAnsi="Arial" w:cs="Arial"/>
        </w:rPr>
        <w:t xml:space="preserve"> Group, který</w:t>
      </w:r>
      <w:r>
        <w:rPr>
          <w:rFonts w:ascii="Arial" w:eastAsia="Arial-BoldMT" w:hAnsi="Arial" w:cs="Arial"/>
          <w:bCs/>
        </w:rPr>
        <w:t xml:space="preserve"> garantuje, že celý </w:t>
      </w:r>
      <w:r w:rsidR="00D125B1">
        <w:rPr>
          <w:rFonts w:ascii="Arial" w:eastAsia="Arial-BoldMT" w:hAnsi="Arial" w:cs="Arial"/>
          <w:bCs/>
        </w:rPr>
        <w:t>příjem</w:t>
      </w:r>
      <w:r>
        <w:rPr>
          <w:rFonts w:ascii="Arial" w:eastAsia="Arial-BoldMT" w:hAnsi="Arial" w:cs="Arial"/>
          <w:bCs/>
        </w:rPr>
        <w:t xml:space="preserve"> z prodeje půjde na účet </w:t>
      </w:r>
      <w:r w:rsidRPr="0011263C">
        <w:rPr>
          <w:rFonts w:ascii="Arial" w:eastAsia="Arial-BoldMT" w:hAnsi="Arial" w:cs="Arial"/>
          <w:bCs/>
        </w:rPr>
        <w:t>Nadačního fondu pro zdraví dětí.</w:t>
      </w:r>
      <w:r>
        <w:rPr>
          <w:rFonts w:ascii="Arial" w:eastAsia="Arial-BoldMT" w:hAnsi="Arial" w:cs="Arial"/>
          <w:bCs/>
        </w:rPr>
        <w:t xml:space="preserve"> Vstupenka bez garance místa k sezení stojí </w:t>
      </w:r>
      <w:r w:rsidR="00BA2E3E">
        <w:rPr>
          <w:rFonts w:ascii="Arial" w:eastAsia="Arial-BoldMT" w:hAnsi="Arial" w:cs="Arial"/>
          <w:bCs/>
        </w:rPr>
        <w:t>195</w:t>
      </w:r>
      <w:r>
        <w:rPr>
          <w:rFonts w:ascii="Arial" w:eastAsia="Arial-BoldMT" w:hAnsi="Arial" w:cs="Arial"/>
          <w:bCs/>
        </w:rPr>
        <w:t>0 a s garancí pak 3</w:t>
      </w:r>
      <w:r w:rsidR="00BA2E3E">
        <w:rPr>
          <w:rFonts w:ascii="Arial" w:eastAsia="Arial-BoldMT" w:hAnsi="Arial" w:cs="Arial"/>
          <w:bCs/>
        </w:rPr>
        <w:t>95</w:t>
      </w:r>
      <w:r>
        <w:rPr>
          <w:rFonts w:ascii="Arial" w:eastAsia="Arial-BoldMT" w:hAnsi="Arial" w:cs="Arial"/>
          <w:bCs/>
        </w:rPr>
        <w:t xml:space="preserve">0 korun. </w:t>
      </w:r>
      <w:r w:rsidR="00CA51AC" w:rsidRPr="00CA51AC">
        <w:rPr>
          <w:rFonts w:ascii="Arial" w:hAnsi="Arial" w:cs="Arial"/>
          <w:color w:val="000000" w:themeColor="text1"/>
        </w:rPr>
        <w:t>Vstupné tak představuje dar Nadačnímu fondu pro zdraví dětí ve formě veřejné sbírky. </w:t>
      </w:r>
      <w:r w:rsidRPr="0011263C">
        <w:rPr>
          <w:rFonts w:ascii="Arial" w:hAnsi="Arial" w:cs="Arial"/>
        </w:rPr>
        <w:t xml:space="preserve">Vstupenky je možné objednávat již nyní na </w:t>
      </w:r>
      <w:hyperlink r:id="rId9" w:history="1">
        <w:r w:rsidRPr="00146DDE">
          <w:rPr>
            <w:rStyle w:val="Hypertextovodkaz"/>
            <w:rFonts w:ascii="Arial" w:hAnsi="Arial" w:cs="Arial"/>
          </w:rPr>
          <w:t>www.central-group.cz</w:t>
        </w:r>
      </w:hyperlink>
      <w:r>
        <w:rPr>
          <w:rStyle w:val="Hypertextovodkaz"/>
          <w:rFonts w:ascii="Arial" w:hAnsi="Arial" w:cs="Arial"/>
        </w:rPr>
        <w:t>/</w:t>
      </w:r>
      <w:proofErr w:type="spellStart"/>
      <w:r w:rsidR="00746CA7">
        <w:rPr>
          <w:rStyle w:val="Hypertextovodkaz"/>
          <w:rFonts w:ascii="Arial" w:hAnsi="Arial" w:cs="Arial"/>
        </w:rPr>
        <w:t>galavecer</w:t>
      </w:r>
      <w:proofErr w:type="spellEnd"/>
      <w:r w:rsidRPr="0011263C">
        <w:rPr>
          <w:rFonts w:ascii="Arial" w:hAnsi="Arial" w:cs="Arial"/>
        </w:rPr>
        <w:t xml:space="preserve">. </w:t>
      </w:r>
    </w:p>
    <w:p w:rsidR="00576811" w:rsidRDefault="00576811" w:rsidP="0057681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E05FE" w:rsidRDefault="005E05FE" w:rsidP="00C67C8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E05FE" w:rsidRDefault="005E05FE" w:rsidP="00C67C8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E0C65" w:rsidRDefault="00FE0C6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171E" w:rsidRDefault="00E3171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171E" w:rsidRDefault="00E3171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171E" w:rsidRDefault="00E3171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171E" w:rsidRDefault="00E3171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171E" w:rsidRDefault="00E3171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171E" w:rsidRDefault="00E3171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171E" w:rsidRDefault="00E3171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171E" w:rsidRDefault="00E3171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171E" w:rsidRDefault="00E3171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171E" w:rsidRDefault="00E3171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171E" w:rsidRDefault="00E3171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171E" w:rsidRDefault="00E3171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171E" w:rsidRDefault="00E3171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3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E3171E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5E05FE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5E05FE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697086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4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86ABF2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03000B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5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0854B7">
      <w:rPr>
        <w:color w:val="17365D"/>
        <w:sz w:val="30"/>
        <w:szCs w:val="30"/>
      </w:rPr>
      <w:t>1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31668C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000B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4B7"/>
    <w:rsid w:val="00085F81"/>
    <w:rsid w:val="000865A5"/>
    <w:rsid w:val="00087826"/>
    <w:rsid w:val="00091E8A"/>
    <w:rsid w:val="000A0381"/>
    <w:rsid w:val="000A2C12"/>
    <w:rsid w:val="000A555C"/>
    <w:rsid w:val="000B1F3B"/>
    <w:rsid w:val="000B259C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0F7D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4934"/>
    <w:rsid w:val="001A60F5"/>
    <w:rsid w:val="001A6619"/>
    <w:rsid w:val="001B6C34"/>
    <w:rsid w:val="001B7101"/>
    <w:rsid w:val="001B7358"/>
    <w:rsid w:val="001C66CF"/>
    <w:rsid w:val="001C67C0"/>
    <w:rsid w:val="001C6D66"/>
    <w:rsid w:val="001D0A2E"/>
    <w:rsid w:val="001D35BC"/>
    <w:rsid w:val="001D41E4"/>
    <w:rsid w:val="001D7759"/>
    <w:rsid w:val="001E0EA9"/>
    <w:rsid w:val="001E14EF"/>
    <w:rsid w:val="001E1516"/>
    <w:rsid w:val="001E15A7"/>
    <w:rsid w:val="001E1A62"/>
    <w:rsid w:val="001E447B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CE6"/>
    <w:rsid w:val="002112DE"/>
    <w:rsid w:val="0021271C"/>
    <w:rsid w:val="00214B9A"/>
    <w:rsid w:val="0022029B"/>
    <w:rsid w:val="002321C8"/>
    <w:rsid w:val="00234852"/>
    <w:rsid w:val="00237A96"/>
    <w:rsid w:val="002442D9"/>
    <w:rsid w:val="00244FB9"/>
    <w:rsid w:val="00253B9A"/>
    <w:rsid w:val="002543C3"/>
    <w:rsid w:val="00255584"/>
    <w:rsid w:val="00261752"/>
    <w:rsid w:val="00265E94"/>
    <w:rsid w:val="00272534"/>
    <w:rsid w:val="002769EC"/>
    <w:rsid w:val="002802F5"/>
    <w:rsid w:val="00282554"/>
    <w:rsid w:val="00283463"/>
    <w:rsid w:val="0028544B"/>
    <w:rsid w:val="002910B2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68C"/>
    <w:rsid w:val="00316A88"/>
    <w:rsid w:val="00320B75"/>
    <w:rsid w:val="00333809"/>
    <w:rsid w:val="003366AE"/>
    <w:rsid w:val="0034284D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2899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31F"/>
    <w:rsid w:val="003E1A52"/>
    <w:rsid w:val="003E25B5"/>
    <w:rsid w:val="003E3DDE"/>
    <w:rsid w:val="003E3EEE"/>
    <w:rsid w:val="003E4FDA"/>
    <w:rsid w:val="003E5DEB"/>
    <w:rsid w:val="003E75A1"/>
    <w:rsid w:val="003F1BE3"/>
    <w:rsid w:val="003F4A3F"/>
    <w:rsid w:val="00404882"/>
    <w:rsid w:val="00404AE7"/>
    <w:rsid w:val="004065D6"/>
    <w:rsid w:val="00407C3A"/>
    <w:rsid w:val="00407D1B"/>
    <w:rsid w:val="0041092C"/>
    <w:rsid w:val="00411ECF"/>
    <w:rsid w:val="00412DAD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071FB"/>
    <w:rsid w:val="00516528"/>
    <w:rsid w:val="005207A4"/>
    <w:rsid w:val="005226E6"/>
    <w:rsid w:val="00522A3F"/>
    <w:rsid w:val="00525388"/>
    <w:rsid w:val="00525770"/>
    <w:rsid w:val="00526B27"/>
    <w:rsid w:val="00530881"/>
    <w:rsid w:val="00532D97"/>
    <w:rsid w:val="00534219"/>
    <w:rsid w:val="00536342"/>
    <w:rsid w:val="005405D8"/>
    <w:rsid w:val="00541CA7"/>
    <w:rsid w:val="00542901"/>
    <w:rsid w:val="00542996"/>
    <w:rsid w:val="00543480"/>
    <w:rsid w:val="00543E13"/>
    <w:rsid w:val="00546F9D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76811"/>
    <w:rsid w:val="00582D61"/>
    <w:rsid w:val="005A0735"/>
    <w:rsid w:val="005A1046"/>
    <w:rsid w:val="005A33B1"/>
    <w:rsid w:val="005A41FB"/>
    <w:rsid w:val="005A6A33"/>
    <w:rsid w:val="005B5C23"/>
    <w:rsid w:val="005B681C"/>
    <w:rsid w:val="005C4CF0"/>
    <w:rsid w:val="005C58EE"/>
    <w:rsid w:val="005C710A"/>
    <w:rsid w:val="005E05FE"/>
    <w:rsid w:val="005E2124"/>
    <w:rsid w:val="005F5002"/>
    <w:rsid w:val="005F730C"/>
    <w:rsid w:val="00605851"/>
    <w:rsid w:val="00605F5F"/>
    <w:rsid w:val="006113F4"/>
    <w:rsid w:val="0061229B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29C"/>
    <w:rsid w:val="006362FC"/>
    <w:rsid w:val="00641A70"/>
    <w:rsid w:val="00646F68"/>
    <w:rsid w:val="006474BF"/>
    <w:rsid w:val="0065030F"/>
    <w:rsid w:val="00650728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7733C"/>
    <w:rsid w:val="006832C4"/>
    <w:rsid w:val="00686D43"/>
    <w:rsid w:val="006927C2"/>
    <w:rsid w:val="006934FA"/>
    <w:rsid w:val="00693888"/>
    <w:rsid w:val="00697086"/>
    <w:rsid w:val="006A0377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26FA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799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46CA7"/>
    <w:rsid w:val="00751B24"/>
    <w:rsid w:val="00751CDA"/>
    <w:rsid w:val="0075276B"/>
    <w:rsid w:val="00754496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A5C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B47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6E2E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5D7B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6B2D"/>
    <w:rsid w:val="00937B27"/>
    <w:rsid w:val="0094452B"/>
    <w:rsid w:val="0094738D"/>
    <w:rsid w:val="00947B21"/>
    <w:rsid w:val="00951E2C"/>
    <w:rsid w:val="00955050"/>
    <w:rsid w:val="0095787C"/>
    <w:rsid w:val="00961E63"/>
    <w:rsid w:val="0096443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33DF8"/>
    <w:rsid w:val="00A4200A"/>
    <w:rsid w:val="00A45E8F"/>
    <w:rsid w:val="00A47361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1FD7"/>
    <w:rsid w:val="00A829ED"/>
    <w:rsid w:val="00A8573C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4EE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377B2"/>
    <w:rsid w:val="00B41391"/>
    <w:rsid w:val="00B4172D"/>
    <w:rsid w:val="00B538CF"/>
    <w:rsid w:val="00B55313"/>
    <w:rsid w:val="00B559AD"/>
    <w:rsid w:val="00B60727"/>
    <w:rsid w:val="00B619C7"/>
    <w:rsid w:val="00B67D94"/>
    <w:rsid w:val="00B700EF"/>
    <w:rsid w:val="00B7066A"/>
    <w:rsid w:val="00B71542"/>
    <w:rsid w:val="00B74A60"/>
    <w:rsid w:val="00B75BE8"/>
    <w:rsid w:val="00B824C4"/>
    <w:rsid w:val="00B85D8C"/>
    <w:rsid w:val="00B947A5"/>
    <w:rsid w:val="00B96DC1"/>
    <w:rsid w:val="00B97F83"/>
    <w:rsid w:val="00BA2020"/>
    <w:rsid w:val="00BA2DDE"/>
    <w:rsid w:val="00BA2E3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089"/>
    <w:rsid w:val="00BE3A45"/>
    <w:rsid w:val="00BE46CF"/>
    <w:rsid w:val="00BE4D4B"/>
    <w:rsid w:val="00BE4E6E"/>
    <w:rsid w:val="00BF0746"/>
    <w:rsid w:val="00BF14CC"/>
    <w:rsid w:val="00BF658E"/>
    <w:rsid w:val="00BF6972"/>
    <w:rsid w:val="00C1041A"/>
    <w:rsid w:val="00C1171C"/>
    <w:rsid w:val="00C2110F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67C8C"/>
    <w:rsid w:val="00C70EE1"/>
    <w:rsid w:val="00C76C5C"/>
    <w:rsid w:val="00C802DC"/>
    <w:rsid w:val="00C80C4D"/>
    <w:rsid w:val="00C812FA"/>
    <w:rsid w:val="00C828CD"/>
    <w:rsid w:val="00C8572E"/>
    <w:rsid w:val="00C87246"/>
    <w:rsid w:val="00C948E3"/>
    <w:rsid w:val="00C964AD"/>
    <w:rsid w:val="00C97FF5"/>
    <w:rsid w:val="00CA489A"/>
    <w:rsid w:val="00CA4B80"/>
    <w:rsid w:val="00CA51AC"/>
    <w:rsid w:val="00CA6D83"/>
    <w:rsid w:val="00CB4608"/>
    <w:rsid w:val="00CB56BD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25B1"/>
    <w:rsid w:val="00D1309B"/>
    <w:rsid w:val="00D141D7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2163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2D3"/>
    <w:rsid w:val="00DE63CF"/>
    <w:rsid w:val="00DE7F8E"/>
    <w:rsid w:val="00DF0757"/>
    <w:rsid w:val="00DF09F9"/>
    <w:rsid w:val="00DF157C"/>
    <w:rsid w:val="00DF261B"/>
    <w:rsid w:val="00DF4E13"/>
    <w:rsid w:val="00DF77B2"/>
    <w:rsid w:val="00DF7FC6"/>
    <w:rsid w:val="00E033EE"/>
    <w:rsid w:val="00E03EA9"/>
    <w:rsid w:val="00E070FB"/>
    <w:rsid w:val="00E07F03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171E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3377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8C2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2F02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4A8A"/>
    <w:rsid w:val="00F619C8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3763"/>
    <w:rsid w:val="00FC072A"/>
    <w:rsid w:val="00FC3BB1"/>
    <w:rsid w:val="00FC4547"/>
    <w:rsid w:val="00FD23C2"/>
    <w:rsid w:val="00FD38F9"/>
    <w:rsid w:val="00FD40F0"/>
    <w:rsid w:val="00FD52E9"/>
    <w:rsid w:val="00FD6FDD"/>
    <w:rsid w:val="00FD7ED7"/>
    <w:rsid w:val="00FE0C65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tral-group.cz/proc-central-grou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tiskove-zprav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emelka\AppData\Local\Temp\www.central-group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dia@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ntral-group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F1C5-2513-46E3-B459-8B0436F3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11</cp:revision>
  <cp:lastPrinted>2016-11-09T11:34:00Z</cp:lastPrinted>
  <dcterms:created xsi:type="dcterms:W3CDTF">2016-12-15T08:45:00Z</dcterms:created>
  <dcterms:modified xsi:type="dcterms:W3CDTF">2017-01-05T11:28:00Z</dcterms:modified>
</cp:coreProperties>
</file>