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F6" w:rsidRDefault="00827C89" w:rsidP="00BB05A4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 w:rsidRPr="006B6F7F">
        <w:rPr>
          <w:rFonts w:ascii="Arial Black" w:hAnsi="Arial Black"/>
          <w:color w:val="000000" w:themeColor="text1"/>
          <w:sz w:val="28"/>
          <w:szCs w:val="28"/>
        </w:rPr>
        <w:t>C</w:t>
      </w:r>
      <w:r w:rsidR="00556C51">
        <w:rPr>
          <w:rFonts w:ascii="Arial Black" w:hAnsi="Arial Black"/>
          <w:color w:val="000000" w:themeColor="text1"/>
          <w:sz w:val="28"/>
          <w:szCs w:val="28"/>
        </w:rPr>
        <w:t>entral</w:t>
      </w:r>
      <w:proofErr w:type="spellEnd"/>
      <w:r w:rsidR="00556C51">
        <w:rPr>
          <w:rFonts w:ascii="Arial Black" w:hAnsi="Arial Black"/>
          <w:color w:val="000000" w:themeColor="text1"/>
          <w:sz w:val="28"/>
          <w:szCs w:val="28"/>
        </w:rPr>
        <w:t xml:space="preserve"> Group</w:t>
      </w:r>
      <w:r w:rsidRPr="006B6F7F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B1524D">
        <w:rPr>
          <w:rFonts w:ascii="Arial Black" w:hAnsi="Arial Black"/>
          <w:color w:val="000000" w:themeColor="text1"/>
          <w:sz w:val="28"/>
          <w:szCs w:val="28"/>
        </w:rPr>
        <w:t>loni prodal 10</w:t>
      </w:r>
      <w:r w:rsidR="00B3560E">
        <w:rPr>
          <w:rFonts w:ascii="Arial Black" w:hAnsi="Arial Black"/>
          <w:color w:val="000000" w:themeColor="text1"/>
          <w:sz w:val="28"/>
          <w:szCs w:val="28"/>
        </w:rPr>
        <w:t>09</w:t>
      </w:r>
      <w:r w:rsidR="00B1524D">
        <w:rPr>
          <w:rFonts w:ascii="Arial Black" w:hAnsi="Arial Black"/>
          <w:color w:val="000000" w:themeColor="text1"/>
          <w:sz w:val="28"/>
          <w:szCs w:val="28"/>
        </w:rPr>
        <w:t xml:space="preserve"> bytů</w:t>
      </w:r>
      <w:r w:rsidR="00034CD3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B1524D">
        <w:rPr>
          <w:rFonts w:ascii="Arial Black" w:hAnsi="Arial Black"/>
          <w:color w:val="000000" w:themeColor="text1"/>
          <w:sz w:val="28"/>
          <w:szCs w:val="28"/>
        </w:rPr>
        <w:t>za více než 3,5 miliardy</w:t>
      </w:r>
      <w:r w:rsidR="00034CD3">
        <w:rPr>
          <w:rFonts w:ascii="Arial Black" w:hAnsi="Arial Black"/>
          <w:color w:val="000000" w:themeColor="text1"/>
          <w:sz w:val="28"/>
          <w:szCs w:val="28"/>
        </w:rPr>
        <w:t xml:space="preserve">. Příjmy rostly </w:t>
      </w:r>
      <w:r w:rsidR="00B1524D">
        <w:rPr>
          <w:rFonts w:ascii="Arial Black" w:hAnsi="Arial Black"/>
          <w:color w:val="000000" w:themeColor="text1"/>
          <w:sz w:val="28"/>
          <w:szCs w:val="28"/>
        </w:rPr>
        <w:t>téměř o 30</w:t>
      </w:r>
      <w:r w:rsidR="00535C4E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B1524D">
        <w:rPr>
          <w:rFonts w:ascii="Arial Black" w:hAnsi="Arial Black"/>
          <w:color w:val="000000" w:themeColor="text1"/>
          <w:sz w:val="28"/>
          <w:szCs w:val="28"/>
        </w:rPr>
        <w:t xml:space="preserve">procent </w:t>
      </w:r>
    </w:p>
    <w:p w:rsidR="00B1524D" w:rsidRPr="00A156F6" w:rsidRDefault="00B1524D" w:rsidP="00BB05A4">
      <w:pPr>
        <w:spacing w:after="0"/>
        <w:rPr>
          <w:rFonts w:ascii="Arial Black" w:hAnsi="Arial Black"/>
          <w:color w:val="000000" w:themeColor="text1"/>
          <w:sz w:val="18"/>
          <w:szCs w:val="18"/>
        </w:rPr>
      </w:pPr>
    </w:p>
    <w:p w:rsidR="00A156F6" w:rsidRDefault="00A156F6" w:rsidP="00A156F6">
      <w:pPr>
        <w:spacing w:after="0"/>
        <w:contextualSpacing/>
        <w:jc w:val="both"/>
        <w:rPr>
          <w:rStyle w:val="Siln"/>
          <w:rFonts w:ascii="Arial" w:hAnsi="Arial" w:cs="Arial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B1524D">
        <w:rPr>
          <w:rFonts w:ascii="Arial" w:hAnsi="Arial" w:cs="Arial"/>
          <w:i/>
          <w:lang w:eastAsia="cs-CZ"/>
        </w:rPr>
        <w:t>1</w:t>
      </w:r>
      <w:r w:rsidR="00B94321">
        <w:rPr>
          <w:rFonts w:ascii="Arial" w:hAnsi="Arial" w:cs="Arial"/>
          <w:i/>
          <w:lang w:eastAsia="cs-CZ"/>
        </w:rPr>
        <w:t>8</w:t>
      </w:r>
      <w:r w:rsidR="00633318" w:rsidRPr="00D15A19">
        <w:rPr>
          <w:rFonts w:ascii="Arial" w:hAnsi="Arial" w:cs="Arial"/>
          <w:i/>
          <w:lang w:eastAsia="cs-CZ"/>
        </w:rPr>
        <w:t>.</w:t>
      </w:r>
      <w:r w:rsidR="00827C89" w:rsidRPr="00D15A19">
        <w:rPr>
          <w:rFonts w:ascii="Arial" w:hAnsi="Arial" w:cs="Arial"/>
          <w:i/>
          <w:lang w:eastAsia="cs-CZ"/>
        </w:rPr>
        <w:t xml:space="preserve"> 1</w:t>
      </w:r>
      <w:r w:rsidR="00633318" w:rsidRPr="00D15A19">
        <w:rPr>
          <w:rFonts w:ascii="Arial" w:hAnsi="Arial" w:cs="Arial"/>
          <w:i/>
          <w:lang w:eastAsia="cs-CZ"/>
        </w:rPr>
        <w:t>.</w:t>
      </w:r>
      <w:r w:rsidR="00827C89" w:rsidRPr="00D15A19">
        <w:rPr>
          <w:rFonts w:ascii="Arial" w:hAnsi="Arial" w:cs="Arial"/>
          <w:i/>
          <w:lang w:eastAsia="cs-CZ"/>
        </w:rPr>
        <w:t xml:space="preserve"> </w:t>
      </w:r>
      <w:r w:rsidR="00633318" w:rsidRPr="00D15A19">
        <w:rPr>
          <w:rFonts w:ascii="Arial" w:hAnsi="Arial" w:cs="Arial"/>
          <w:i/>
          <w:lang w:eastAsia="cs-CZ"/>
        </w:rPr>
        <w:t>201</w:t>
      </w:r>
      <w:r w:rsidR="00B1524D">
        <w:rPr>
          <w:rFonts w:ascii="Arial" w:hAnsi="Arial" w:cs="Arial"/>
          <w:i/>
          <w:lang w:eastAsia="cs-CZ"/>
        </w:rPr>
        <w:t>6</w:t>
      </w:r>
      <w:r w:rsidR="00633318" w:rsidRPr="00D15A19">
        <w:rPr>
          <w:rFonts w:ascii="Arial" w:hAnsi="Arial" w:cs="Arial"/>
          <w:i/>
          <w:color w:val="000000" w:themeColor="text1"/>
          <w:lang w:eastAsia="cs-CZ"/>
        </w:rPr>
        <w:t xml:space="preserve"> </w:t>
      </w:r>
      <w:r w:rsidR="00633318" w:rsidRPr="00A156F6">
        <w:rPr>
          <w:rFonts w:ascii="Arial" w:hAnsi="Arial" w:cs="Arial"/>
          <w:i/>
          <w:color w:val="000000" w:themeColor="text1"/>
          <w:lang w:eastAsia="cs-CZ"/>
        </w:rPr>
        <w:t xml:space="preserve">– </w:t>
      </w:r>
      <w:r>
        <w:rPr>
          <w:rStyle w:val="Siln"/>
          <w:rFonts w:ascii="Arial" w:hAnsi="Arial" w:cs="Arial"/>
        </w:rPr>
        <w:t xml:space="preserve">Největší </w:t>
      </w:r>
      <w:r w:rsidR="00B1524D">
        <w:rPr>
          <w:rStyle w:val="Siln"/>
          <w:rFonts w:ascii="Arial" w:hAnsi="Arial" w:cs="Arial"/>
        </w:rPr>
        <w:t xml:space="preserve">český </w:t>
      </w:r>
      <w:r>
        <w:rPr>
          <w:rStyle w:val="Siln"/>
          <w:rFonts w:ascii="Arial" w:hAnsi="Arial" w:cs="Arial"/>
        </w:rPr>
        <w:t xml:space="preserve">rezidenční developer a investor </w:t>
      </w:r>
      <w:r w:rsidR="00B1524D">
        <w:rPr>
          <w:rStyle w:val="Siln"/>
          <w:rFonts w:ascii="Arial" w:hAnsi="Arial" w:cs="Arial"/>
        </w:rPr>
        <w:t xml:space="preserve">nové </w:t>
      </w:r>
      <w:r>
        <w:rPr>
          <w:rStyle w:val="Siln"/>
          <w:rFonts w:ascii="Arial" w:hAnsi="Arial" w:cs="Arial"/>
        </w:rPr>
        <w:t xml:space="preserve">bytové výstavby </w:t>
      </w:r>
      <w:proofErr w:type="spellStart"/>
      <w:r>
        <w:rPr>
          <w:rStyle w:val="Siln"/>
          <w:rFonts w:ascii="Arial" w:hAnsi="Arial" w:cs="Arial"/>
        </w:rPr>
        <w:t>C</w:t>
      </w:r>
      <w:r w:rsidR="00556C51">
        <w:rPr>
          <w:rStyle w:val="Siln"/>
          <w:rFonts w:ascii="Arial" w:hAnsi="Arial" w:cs="Arial"/>
        </w:rPr>
        <w:t>entral</w:t>
      </w:r>
      <w:proofErr w:type="spellEnd"/>
      <w:r w:rsidR="00556C51">
        <w:rPr>
          <w:rStyle w:val="Siln"/>
          <w:rFonts w:ascii="Arial" w:hAnsi="Arial" w:cs="Arial"/>
        </w:rPr>
        <w:t xml:space="preserve"> Group</w:t>
      </w:r>
      <w:r w:rsidR="00B1524D">
        <w:rPr>
          <w:rStyle w:val="Siln"/>
          <w:rFonts w:ascii="Arial" w:hAnsi="Arial" w:cs="Arial"/>
        </w:rPr>
        <w:t xml:space="preserve"> loni prodal 10</w:t>
      </w:r>
      <w:r w:rsidR="00B3560E">
        <w:rPr>
          <w:rStyle w:val="Siln"/>
          <w:rFonts w:ascii="Arial" w:hAnsi="Arial" w:cs="Arial"/>
        </w:rPr>
        <w:t>09</w:t>
      </w:r>
      <w:r w:rsidR="00B1524D">
        <w:rPr>
          <w:rStyle w:val="Siln"/>
          <w:rFonts w:ascii="Arial" w:hAnsi="Arial" w:cs="Arial"/>
        </w:rPr>
        <w:t xml:space="preserve"> bytů za více než 3,5 miliardy korun. Počet prodaných bytů meziročně vzrostl o téměř 20 procent. Příjmy z prodeje bytů </w:t>
      </w:r>
      <w:r w:rsidR="00320F52">
        <w:rPr>
          <w:rStyle w:val="Siln"/>
          <w:rFonts w:ascii="Arial" w:hAnsi="Arial" w:cs="Arial"/>
        </w:rPr>
        <w:t>byly ale vyšší</w:t>
      </w:r>
      <w:r w:rsidR="00B1524D">
        <w:rPr>
          <w:rStyle w:val="Siln"/>
          <w:rFonts w:ascii="Arial" w:hAnsi="Arial" w:cs="Arial"/>
        </w:rPr>
        <w:t xml:space="preserve"> skoro o 30 procent</w:t>
      </w:r>
      <w:r w:rsidR="00B3560E">
        <w:rPr>
          <w:rStyle w:val="Siln"/>
          <w:rFonts w:ascii="Arial" w:hAnsi="Arial" w:cs="Arial"/>
        </w:rPr>
        <w:t>,</w:t>
      </w:r>
      <w:r w:rsidR="00B1524D">
        <w:rPr>
          <w:rStyle w:val="Siln"/>
          <w:rFonts w:ascii="Arial" w:hAnsi="Arial" w:cs="Arial"/>
        </w:rPr>
        <w:t xml:space="preserve"> a to vzhledem </w:t>
      </w:r>
      <w:r w:rsidR="00B3560E">
        <w:rPr>
          <w:rStyle w:val="Siln"/>
          <w:rFonts w:ascii="Arial" w:hAnsi="Arial" w:cs="Arial"/>
        </w:rPr>
        <w:t xml:space="preserve">k </w:t>
      </w:r>
      <w:r w:rsidR="00B1524D">
        <w:rPr>
          <w:rStyle w:val="Siln"/>
          <w:rFonts w:ascii="Arial" w:hAnsi="Arial" w:cs="Arial"/>
        </w:rPr>
        <w:t>zařazení luxusnějších projektů blíže centru Prahy do prodeje, které zvedly průměrnou cen</w:t>
      </w:r>
      <w:r w:rsidR="00FB2ECC">
        <w:rPr>
          <w:rStyle w:val="Siln"/>
          <w:rFonts w:ascii="Arial" w:hAnsi="Arial" w:cs="Arial"/>
        </w:rPr>
        <w:t>ovou hladinu</w:t>
      </w:r>
      <w:r w:rsidR="00B1524D">
        <w:rPr>
          <w:rStyle w:val="Siln"/>
          <w:rFonts w:ascii="Arial" w:hAnsi="Arial" w:cs="Arial"/>
        </w:rPr>
        <w:t>.</w:t>
      </w:r>
      <w:r w:rsidR="00630925">
        <w:rPr>
          <w:rStyle w:val="Siln"/>
          <w:rFonts w:ascii="Arial" w:hAnsi="Arial" w:cs="Arial"/>
        </w:rPr>
        <w:t xml:space="preserve"> Vzhledem ke složité konsolidaci v koncernu čítajícím 80 firem by bylo předčasné odhadovat konkrétn</w:t>
      </w:r>
      <w:r w:rsidR="00320F52">
        <w:rPr>
          <w:rStyle w:val="Siln"/>
          <w:rFonts w:ascii="Arial" w:hAnsi="Arial" w:cs="Arial"/>
        </w:rPr>
        <w:t>í výši čistého zisku</w:t>
      </w:r>
      <w:r w:rsidR="00630925">
        <w:rPr>
          <w:rStyle w:val="Siln"/>
          <w:rFonts w:ascii="Arial" w:hAnsi="Arial" w:cs="Arial"/>
        </w:rPr>
        <w:t>.</w:t>
      </w:r>
      <w:r w:rsidR="0041587B">
        <w:rPr>
          <w:rStyle w:val="Siln"/>
          <w:rFonts w:ascii="Arial" w:hAnsi="Arial" w:cs="Arial"/>
        </w:rPr>
        <w:t xml:space="preserve"> </w:t>
      </w:r>
      <w:r w:rsidR="00320F52">
        <w:rPr>
          <w:rStyle w:val="Siln"/>
          <w:rFonts w:ascii="Arial" w:hAnsi="Arial" w:cs="Arial"/>
        </w:rPr>
        <w:t xml:space="preserve">I ten ale rostl oproti roku 2014, kdy dosáhl 587 milionů korun. </w:t>
      </w:r>
      <w:r w:rsidR="0041587B">
        <w:rPr>
          <w:rStyle w:val="Siln"/>
          <w:rFonts w:ascii="Arial" w:hAnsi="Arial" w:cs="Arial"/>
        </w:rPr>
        <w:t>Přesný údaj bude k dispozici v</w:t>
      </w:r>
      <w:r w:rsidR="00FB2ECC">
        <w:rPr>
          <w:rStyle w:val="Siln"/>
          <w:rFonts w:ascii="Arial" w:hAnsi="Arial" w:cs="Arial"/>
        </w:rPr>
        <w:t> letních měsících</w:t>
      </w:r>
      <w:r w:rsidR="00320F52">
        <w:rPr>
          <w:rStyle w:val="Siln"/>
          <w:rFonts w:ascii="Arial" w:hAnsi="Arial" w:cs="Arial"/>
        </w:rPr>
        <w:t>.</w:t>
      </w:r>
    </w:p>
    <w:p w:rsidR="00B1524D" w:rsidRPr="005F4CD3" w:rsidRDefault="00B1524D" w:rsidP="005F4CD3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5F4CD3" w:rsidRPr="005F4CD3" w:rsidRDefault="005F4CD3" w:rsidP="005F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Příjmy z prodeje bytů koncovým uživatelům u </w:t>
      </w:r>
      <w:proofErr w:type="spellStart"/>
      <w:proofErr w:type="gramStart"/>
      <w:r>
        <w:rPr>
          <w:rFonts w:ascii="Arial" w:hAnsi="Arial" w:cs="Arial"/>
        </w:rPr>
        <w:t>C</w:t>
      </w:r>
      <w:r w:rsidR="00556C51">
        <w:rPr>
          <w:rFonts w:ascii="Arial" w:hAnsi="Arial" w:cs="Arial"/>
        </w:rPr>
        <w:t>entral</w:t>
      </w:r>
      <w:proofErr w:type="spellEnd"/>
      <w:proofErr w:type="gramEnd"/>
      <w:r w:rsidR="00556C51">
        <w:rPr>
          <w:rFonts w:ascii="Arial" w:hAnsi="Arial" w:cs="Arial"/>
        </w:rPr>
        <w:t xml:space="preserve"> Group</w:t>
      </w:r>
      <w:r w:rsidR="00034CD3">
        <w:rPr>
          <w:rFonts w:ascii="Arial" w:hAnsi="Arial" w:cs="Arial"/>
        </w:rPr>
        <w:t xml:space="preserve"> odpovídají částkám uzavřených kupních smluv na byty</w:t>
      </w:r>
      <w:r w:rsidRPr="005F4CD3">
        <w:rPr>
          <w:rFonts w:ascii="Arial" w:hAnsi="Arial" w:cs="Arial"/>
        </w:rPr>
        <w:t>, které se již staví nebo jsou plně dokončeny</w:t>
      </w:r>
      <w:r>
        <w:rPr>
          <w:rFonts w:ascii="Arial" w:hAnsi="Arial" w:cs="Arial"/>
        </w:rPr>
        <w:t>. Nejde tedy</w:t>
      </w:r>
      <w:r w:rsidRPr="005F4CD3">
        <w:rPr>
          <w:rFonts w:ascii="Arial" w:hAnsi="Arial" w:cs="Arial"/>
        </w:rPr>
        <w:t xml:space="preserve"> pouze o odhad možných budoucích tržeb z uzavřených rezervačních smluv</w:t>
      </w:r>
      <w:r>
        <w:rPr>
          <w:rFonts w:ascii="Arial" w:hAnsi="Arial" w:cs="Arial"/>
        </w:rPr>
        <w:t xml:space="preserve"> u projektů, na které </w:t>
      </w:r>
      <w:r w:rsidR="00535C4E">
        <w:rPr>
          <w:rFonts w:ascii="Arial" w:hAnsi="Arial" w:cs="Arial"/>
        </w:rPr>
        <w:t>často</w:t>
      </w:r>
      <w:r>
        <w:rPr>
          <w:rFonts w:ascii="Arial" w:hAnsi="Arial" w:cs="Arial"/>
        </w:rPr>
        <w:t xml:space="preserve"> developeři nemají ani vydaná stavební povolení a kde majitelé rezervačních smluv na byty čekají cel</w:t>
      </w:r>
      <w:r w:rsidR="00535C4E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léta a </w:t>
      </w:r>
      <w:r w:rsidR="0041587B">
        <w:rPr>
          <w:rFonts w:ascii="Arial" w:hAnsi="Arial" w:cs="Arial"/>
        </w:rPr>
        <w:t>často</w:t>
      </w:r>
      <w:r>
        <w:rPr>
          <w:rFonts w:ascii="Arial" w:hAnsi="Arial" w:cs="Arial"/>
        </w:rPr>
        <w:t xml:space="preserve"> i zbytečně</w:t>
      </w:r>
      <w:r w:rsidR="0041587B">
        <w:rPr>
          <w:rFonts w:ascii="Arial" w:hAnsi="Arial" w:cs="Arial"/>
        </w:rPr>
        <w:t xml:space="preserve">, protože se </w:t>
      </w:r>
      <w:r w:rsidR="00320F52">
        <w:rPr>
          <w:rFonts w:ascii="Arial" w:hAnsi="Arial" w:cs="Arial"/>
        </w:rPr>
        <w:t>nakonec nikdy</w:t>
      </w:r>
      <w:r w:rsidR="0041587B">
        <w:rPr>
          <w:rFonts w:ascii="Arial" w:hAnsi="Arial" w:cs="Arial"/>
        </w:rPr>
        <w:t xml:space="preserve"> nezrealizují</w:t>
      </w:r>
      <w:r>
        <w:rPr>
          <w:rFonts w:ascii="Arial" w:hAnsi="Arial" w:cs="Arial"/>
        </w:rPr>
        <w:t>.</w:t>
      </w:r>
    </w:p>
    <w:p w:rsidR="005F4CD3" w:rsidRPr="005F4CD3" w:rsidRDefault="005F4CD3" w:rsidP="005F4CD3">
      <w:pPr>
        <w:spacing w:after="0"/>
        <w:contextualSpacing/>
        <w:jc w:val="both"/>
        <w:rPr>
          <w:rFonts w:ascii="Arial" w:hAnsi="Arial" w:cs="Arial"/>
          <w:b/>
        </w:rPr>
      </w:pPr>
      <w:r w:rsidRPr="005F4CD3">
        <w:rPr>
          <w:rFonts w:ascii="Arial" w:hAnsi="Arial" w:cs="Arial"/>
          <w:b/>
        </w:rPr>
        <w:t xml:space="preserve">Návrat na </w:t>
      </w:r>
      <w:r>
        <w:rPr>
          <w:rFonts w:ascii="Arial" w:hAnsi="Arial" w:cs="Arial"/>
          <w:b/>
        </w:rPr>
        <w:t>objemy prodejů</w:t>
      </w:r>
      <w:r w:rsidRPr="005F4CD3">
        <w:rPr>
          <w:rFonts w:ascii="Arial" w:hAnsi="Arial" w:cs="Arial"/>
          <w:b/>
        </w:rPr>
        <w:t xml:space="preserve"> </w:t>
      </w:r>
      <w:r w:rsidR="00034CD3">
        <w:rPr>
          <w:rFonts w:ascii="Arial" w:hAnsi="Arial" w:cs="Arial"/>
          <w:b/>
        </w:rPr>
        <w:t xml:space="preserve">z </w:t>
      </w:r>
      <w:r w:rsidRPr="005F4CD3">
        <w:rPr>
          <w:rFonts w:ascii="Arial" w:hAnsi="Arial" w:cs="Arial"/>
          <w:b/>
        </w:rPr>
        <w:t>předkrizových let</w:t>
      </w:r>
    </w:p>
    <w:p w:rsidR="0041587B" w:rsidRDefault="00866545" w:rsidP="00A156F6">
      <w:pPr>
        <w:spacing w:after="0"/>
        <w:contextualSpacing/>
        <w:jc w:val="both"/>
        <w:rPr>
          <w:rFonts w:ascii="Arial" w:hAnsi="Arial" w:cs="Arial"/>
        </w:rPr>
      </w:pPr>
      <w:r w:rsidRPr="00866545">
        <w:rPr>
          <w:rFonts w:ascii="Arial" w:hAnsi="Arial" w:cs="Arial"/>
          <w:i/>
        </w:rPr>
        <w:t>„</w:t>
      </w:r>
      <w:r w:rsidR="00B3560E" w:rsidRPr="00866545">
        <w:rPr>
          <w:rFonts w:ascii="Arial" w:hAnsi="Arial" w:cs="Arial"/>
          <w:i/>
        </w:rPr>
        <w:t xml:space="preserve">Rok 2015 byl pro </w:t>
      </w:r>
      <w:proofErr w:type="spellStart"/>
      <w:r w:rsidR="00B3560E" w:rsidRPr="00866545">
        <w:rPr>
          <w:rFonts w:ascii="Arial" w:hAnsi="Arial" w:cs="Arial"/>
          <w:i/>
        </w:rPr>
        <w:t>C</w:t>
      </w:r>
      <w:r w:rsidR="00556C51">
        <w:rPr>
          <w:rFonts w:ascii="Arial" w:hAnsi="Arial" w:cs="Arial"/>
          <w:i/>
        </w:rPr>
        <w:t>entral</w:t>
      </w:r>
      <w:proofErr w:type="spellEnd"/>
      <w:r w:rsidR="00556C51">
        <w:rPr>
          <w:rFonts w:ascii="Arial" w:hAnsi="Arial" w:cs="Arial"/>
          <w:i/>
        </w:rPr>
        <w:t xml:space="preserve"> Group</w:t>
      </w:r>
      <w:r w:rsidR="00B3560E" w:rsidRPr="00866545">
        <w:rPr>
          <w:rFonts w:ascii="Arial" w:hAnsi="Arial" w:cs="Arial"/>
          <w:i/>
        </w:rPr>
        <w:t xml:space="preserve"> výjimečný. Firma </w:t>
      </w:r>
      <w:r w:rsidR="00B94321" w:rsidRPr="00866545">
        <w:rPr>
          <w:rFonts w:ascii="Arial" w:hAnsi="Arial" w:cs="Arial"/>
          <w:i/>
        </w:rPr>
        <w:t xml:space="preserve">zaznamenala historicky nejvyšší meziroční skok v prodejích a během krátké doby se tak dostala </w:t>
      </w:r>
      <w:r w:rsidR="00DE0CA6">
        <w:rPr>
          <w:rFonts w:ascii="Arial" w:hAnsi="Arial" w:cs="Arial"/>
          <w:i/>
        </w:rPr>
        <w:t>bezmála</w:t>
      </w:r>
      <w:r w:rsidR="00B94321" w:rsidRPr="00866545">
        <w:rPr>
          <w:rFonts w:ascii="Arial" w:hAnsi="Arial" w:cs="Arial"/>
          <w:i/>
        </w:rPr>
        <w:t xml:space="preserve"> na úroveň z předkrizových let</w:t>
      </w:r>
      <w:r w:rsidRPr="00866545">
        <w:rPr>
          <w:rFonts w:ascii="Arial" w:hAnsi="Arial" w:cs="Arial"/>
          <w:i/>
        </w:rPr>
        <w:t>,“</w:t>
      </w:r>
      <w:r>
        <w:rPr>
          <w:rFonts w:ascii="Arial" w:hAnsi="Arial" w:cs="Arial"/>
        </w:rPr>
        <w:t xml:space="preserve"> řekl šéf </w:t>
      </w:r>
      <w:proofErr w:type="spellStart"/>
      <w:r>
        <w:rPr>
          <w:rFonts w:ascii="Arial" w:hAnsi="Arial" w:cs="Arial"/>
        </w:rPr>
        <w:t>C</w:t>
      </w:r>
      <w:r w:rsidR="00556C51">
        <w:rPr>
          <w:rFonts w:ascii="Arial" w:hAnsi="Arial" w:cs="Arial"/>
        </w:rPr>
        <w:t>entral</w:t>
      </w:r>
      <w:proofErr w:type="spellEnd"/>
      <w:r w:rsidR="00556C51">
        <w:rPr>
          <w:rFonts w:ascii="Arial" w:hAnsi="Arial" w:cs="Arial"/>
        </w:rPr>
        <w:t xml:space="preserve"> Group</w:t>
      </w:r>
      <w:r>
        <w:rPr>
          <w:rFonts w:ascii="Arial" w:hAnsi="Arial" w:cs="Arial"/>
        </w:rPr>
        <w:t xml:space="preserve"> Dušan Kunovský</w:t>
      </w:r>
      <w:r w:rsidR="00B94321">
        <w:rPr>
          <w:rFonts w:ascii="Arial" w:hAnsi="Arial" w:cs="Arial"/>
        </w:rPr>
        <w:t xml:space="preserve">. </w:t>
      </w:r>
      <w:r w:rsidRPr="00A156F6">
        <w:rPr>
          <w:rFonts w:ascii="Arial" w:hAnsi="Arial" w:cs="Arial"/>
        </w:rPr>
        <w:t xml:space="preserve">Výborné prodejní výsledky </w:t>
      </w:r>
      <w:r>
        <w:rPr>
          <w:rFonts w:ascii="Arial" w:hAnsi="Arial" w:cs="Arial"/>
        </w:rPr>
        <w:t xml:space="preserve">v loňském roce </w:t>
      </w:r>
      <w:r w:rsidRPr="00A156F6">
        <w:rPr>
          <w:rFonts w:ascii="Arial" w:hAnsi="Arial" w:cs="Arial"/>
        </w:rPr>
        <w:t>ovliv</w:t>
      </w:r>
      <w:r>
        <w:rPr>
          <w:rFonts w:ascii="Arial" w:hAnsi="Arial" w:cs="Arial"/>
        </w:rPr>
        <w:t>nila</w:t>
      </w:r>
      <w:r w:rsidRPr="00A15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především</w:t>
      </w:r>
      <w:r w:rsidRPr="00A156F6">
        <w:rPr>
          <w:rFonts w:ascii="Arial" w:hAnsi="Arial" w:cs="Arial"/>
        </w:rPr>
        <w:t xml:space="preserve"> vysoká poptávka</w:t>
      </w:r>
      <w:r>
        <w:rPr>
          <w:rFonts w:ascii="Arial" w:hAnsi="Arial" w:cs="Arial"/>
        </w:rPr>
        <w:t xml:space="preserve"> po novém bydlení</w:t>
      </w:r>
      <w:r w:rsidRPr="00A156F6">
        <w:rPr>
          <w:rFonts w:ascii="Arial" w:hAnsi="Arial" w:cs="Arial"/>
        </w:rPr>
        <w:t xml:space="preserve">, která </w:t>
      </w:r>
      <w:r>
        <w:rPr>
          <w:rFonts w:ascii="Arial" w:hAnsi="Arial" w:cs="Arial"/>
        </w:rPr>
        <w:t>byla</w:t>
      </w:r>
      <w:r w:rsidRPr="00A156F6">
        <w:rPr>
          <w:rFonts w:ascii="Arial" w:hAnsi="Arial" w:cs="Arial"/>
        </w:rPr>
        <w:t xml:space="preserve"> tažena nízkými sazbami hypoték</w:t>
      </w:r>
      <w:r>
        <w:rPr>
          <w:rFonts w:ascii="Arial" w:hAnsi="Arial" w:cs="Arial"/>
        </w:rPr>
        <w:t>. Velký vliv na důvěru lidí v</w:t>
      </w:r>
      <w:r w:rsidR="00DE0CA6">
        <w:rPr>
          <w:rFonts w:ascii="Arial" w:hAnsi="Arial" w:cs="Arial"/>
        </w:rPr>
        <w:t> </w:t>
      </w:r>
      <w:r>
        <w:rPr>
          <w:rFonts w:ascii="Arial" w:hAnsi="Arial" w:cs="Arial"/>
        </w:rPr>
        <w:t>budoucnost</w:t>
      </w:r>
      <w:r w:rsidR="00DE0C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tím i na ochotu </w:t>
      </w:r>
      <w:r w:rsidR="00034CD3">
        <w:rPr>
          <w:rFonts w:ascii="Arial" w:hAnsi="Arial" w:cs="Arial"/>
        </w:rPr>
        <w:t xml:space="preserve">investovat </w:t>
      </w:r>
      <w:r>
        <w:rPr>
          <w:rFonts w:ascii="Arial" w:hAnsi="Arial" w:cs="Arial"/>
        </w:rPr>
        <w:t xml:space="preserve">a pořídit si nové bydlení, má rostoucí ekonomika a klesající nezaměstnanost. </w:t>
      </w:r>
    </w:p>
    <w:p w:rsidR="0041587B" w:rsidRDefault="0041587B" w:rsidP="00A156F6">
      <w:pPr>
        <w:spacing w:after="0"/>
        <w:contextualSpacing/>
        <w:jc w:val="both"/>
        <w:rPr>
          <w:rFonts w:ascii="Arial" w:hAnsi="Arial" w:cs="Arial"/>
        </w:rPr>
      </w:pPr>
    </w:p>
    <w:p w:rsidR="00B3560E" w:rsidRPr="0041587B" w:rsidRDefault="00783ABB" w:rsidP="00A156F6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Významným impulsem k dalšímu rozvoji firmy bylo </w:t>
      </w:r>
      <w:r w:rsidR="00FB2ECC">
        <w:rPr>
          <w:rFonts w:ascii="Arial" w:hAnsi="Arial" w:cs="Arial"/>
        </w:rPr>
        <w:t>vloni</w:t>
      </w:r>
      <w:r w:rsidR="008665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dokončení unikátního projektu Rezidence Park </w:t>
      </w:r>
      <w:proofErr w:type="spellStart"/>
      <w:r>
        <w:rPr>
          <w:rFonts w:ascii="Arial" w:hAnsi="Arial" w:cs="Arial"/>
        </w:rPr>
        <w:t>Nikolajka</w:t>
      </w:r>
      <w:proofErr w:type="spellEnd"/>
      <w:r>
        <w:rPr>
          <w:rFonts w:ascii="Arial" w:hAnsi="Arial" w:cs="Arial"/>
        </w:rPr>
        <w:t xml:space="preserve">, kterým </w:t>
      </w:r>
      <w:proofErr w:type="spellStart"/>
      <w:r>
        <w:rPr>
          <w:rFonts w:ascii="Arial" w:hAnsi="Arial" w:cs="Arial"/>
        </w:rPr>
        <w:t>C</w:t>
      </w:r>
      <w:r w:rsidR="00556C51">
        <w:rPr>
          <w:rFonts w:ascii="Arial" w:hAnsi="Arial" w:cs="Arial"/>
        </w:rPr>
        <w:t>entral</w:t>
      </w:r>
      <w:proofErr w:type="spellEnd"/>
      <w:r w:rsidR="00556C51">
        <w:rPr>
          <w:rFonts w:ascii="Arial" w:hAnsi="Arial" w:cs="Arial"/>
        </w:rPr>
        <w:t xml:space="preserve"> Group</w:t>
      </w:r>
      <w:r>
        <w:rPr>
          <w:rFonts w:ascii="Arial" w:hAnsi="Arial" w:cs="Arial"/>
        </w:rPr>
        <w:t xml:space="preserve"> vstoupil do </w:t>
      </w:r>
      <w:r w:rsidR="00B94321">
        <w:rPr>
          <w:rFonts w:ascii="Arial" w:hAnsi="Arial" w:cs="Arial"/>
        </w:rPr>
        <w:t>prémiového segmentu</w:t>
      </w:r>
      <w:r w:rsidR="00B94321" w:rsidRPr="00B94321">
        <w:rPr>
          <w:rFonts w:ascii="Arial" w:hAnsi="Arial" w:cs="Arial"/>
          <w:i/>
        </w:rPr>
        <w:t>.</w:t>
      </w:r>
      <w:r w:rsidR="0041587B">
        <w:rPr>
          <w:rFonts w:ascii="Arial" w:hAnsi="Arial" w:cs="Arial"/>
          <w:i/>
        </w:rPr>
        <w:t xml:space="preserve"> „</w:t>
      </w:r>
      <w:r w:rsidR="0041587B" w:rsidRPr="00126780">
        <w:rPr>
          <w:rFonts w:ascii="Arial" w:hAnsi="Arial" w:cs="Arial"/>
          <w:i/>
        </w:rPr>
        <w:t xml:space="preserve">Na </w:t>
      </w:r>
      <w:proofErr w:type="spellStart"/>
      <w:r w:rsidR="0041587B" w:rsidRPr="00126780">
        <w:rPr>
          <w:rFonts w:ascii="Arial" w:hAnsi="Arial" w:cs="Arial"/>
          <w:i/>
        </w:rPr>
        <w:t>Nikolajce</w:t>
      </w:r>
      <w:proofErr w:type="spellEnd"/>
      <w:r w:rsidR="0041587B" w:rsidRPr="00126780">
        <w:rPr>
          <w:rFonts w:ascii="Arial" w:hAnsi="Arial" w:cs="Arial"/>
          <w:i/>
        </w:rPr>
        <w:t xml:space="preserve"> jsme dokázali, že umíme stavět i v</w:t>
      </w:r>
      <w:r w:rsidR="00FB2ECC">
        <w:rPr>
          <w:rFonts w:ascii="Arial" w:hAnsi="Arial" w:cs="Arial"/>
          <w:i/>
        </w:rPr>
        <w:t>e</w:t>
      </w:r>
      <w:r w:rsidR="0041587B" w:rsidRPr="00126780">
        <w:rPr>
          <w:rFonts w:ascii="Arial" w:hAnsi="Arial" w:cs="Arial"/>
          <w:i/>
        </w:rPr>
        <w:t xml:space="preserve"> standardu, který je určen pro vybranou skupinu zákazníků, jejichž nároky na</w:t>
      </w:r>
      <w:r w:rsidR="0041587B">
        <w:rPr>
          <w:rFonts w:ascii="Arial" w:hAnsi="Arial" w:cs="Arial"/>
          <w:i/>
        </w:rPr>
        <w:t> </w:t>
      </w:r>
      <w:r w:rsidR="0041587B" w:rsidRPr="00126780">
        <w:rPr>
          <w:rFonts w:ascii="Arial" w:hAnsi="Arial" w:cs="Arial"/>
          <w:i/>
        </w:rPr>
        <w:t>kvalitu, použité materiály, ale i design jsou zcela nadstandardní</w:t>
      </w:r>
      <w:r w:rsidR="0041587B">
        <w:rPr>
          <w:rFonts w:ascii="Arial" w:hAnsi="Arial" w:cs="Arial"/>
          <w:i/>
        </w:rPr>
        <w:t xml:space="preserve">,“ </w:t>
      </w:r>
      <w:r w:rsidR="0041587B" w:rsidRPr="0041587B">
        <w:rPr>
          <w:rFonts w:ascii="Arial" w:hAnsi="Arial" w:cs="Arial"/>
        </w:rPr>
        <w:t xml:space="preserve">poznamenal Kunovský. </w:t>
      </w:r>
      <w:r w:rsidR="0041587B">
        <w:rPr>
          <w:rFonts w:ascii="Arial" w:hAnsi="Arial" w:cs="Arial"/>
        </w:rPr>
        <w:t xml:space="preserve">O tom, že nabídka prémiového bydlení </w:t>
      </w:r>
      <w:proofErr w:type="spellStart"/>
      <w:r w:rsidR="0041587B">
        <w:rPr>
          <w:rFonts w:ascii="Arial" w:hAnsi="Arial" w:cs="Arial"/>
        </w:rPr>
        <w:t>Central</w:t>
      </w:r>
      <w:proofErr w:type="spellEnd"/>
      <w:r w:rsidR="0041587B">
        <w:rPr>
          <w:rFonts w:ascii="Arial" w:hAnsi="Arial" w:cs="Arial"/>
        </w:rPr>
        <w:t xml:space="preserve"> Group</w:t>
      </w:r>
      <w:r w:rsidR="00B94321" w:rsidRPr="0041587B">
        <w:rPr>
          <w:rFonts w:ascii="Arial" w:hAnsi="Arial" w:cs="Arial"/>
        </w:rPr>
        <w:t xml:space="preserve"> </w:t>
      </w:r>
      <w:r w:rsidR="0041587B">
        <w:rPr>
          <w:rFonts w:ascii="Arial" w:hAnsi="Arial" w:cs="Arial"/>
        </w:rPr>
        <w:t xml:space="preserve">zaujala, svědčí i fakt, že za tři měsíce od zahájení prodeje, je na </w:t>
      </w:r>
      <w:proofErr w:type="spellStart"/>
      <w:r w:rsidR="0041587B">
        <w:rPr>
          <w:rFonts w:ascii="Arial" w:hAnsi="Arial" w:cs="Arial"/>
        </w:rPr>
        <w:t>Nikolajce</w:t>
      </w:r>
      <w:proofErr w:type="spellEnd"/>
      <w:r w:rsidR="0041587B">
        <w:rPr>
          <w:rFonts w:ascii="Arial" w:hAnsi="Arial" w:cs="Arial"/>
        </w:rPr>
        <w:t xml:space="preserve"> vyprodáno 35 procent </w:t>
      </w:r>
      <w:r w:rsidR="001F66E3">
        <w:rPr>
          <w:rFonts w:ascii="Arial" w:hAnsi="Arial" w:cs="Arial"/>
        </w:rPr>
        <w:t xml:space="preserve">nabízených </w:t>
      </w:r>
      <w:r w:rsidR="0041587B">
        <w:rPr>
          <w:rFonts w:ascii="Arial" w:hAnsi="Arial" w:cs="Arial"/>
        </w:rPr>
        <w:t>bytů.</w:t>
      </w:r>
    </w:p>
    <w:p w:rsidR="005D52D3" w:rsidRDefault="005D52D3" w:rsidP="00A156F6">
      <w:pPr>
        <w:spacing w:after="0"/>
        <w:contextualSpacing/>
        <w:jc w:val="both"/>
        <w:rPr>
          <w:rFonts w:ascii="Arial" w:hAnsi="Arial" w:cs="Arial"/>
        </w:rPr>
      </w:pPr>
    </w:p>
    <w:p w:rsidR="00F24B22" w:rsidRPr="00F24B22" w:rsidRDefault="00F24B22" w:rsidP="00A156F6">
      <w:pPr>
        <w:spacing w:after="0"/>
        <w:contextualSpacing/>
        <w:jc w:val="both"/>
        <w:rPr>
          <w:rFonts w:ascii="Arial" w:hAnsi="Arial" w:cs="Arial"/>
          <w:b/>
        </w:rPr>
      </w:pPr>
      <w:proofErr w:type="spellStart"/>
      <w:r w:rsidRPr="00F24B22">
        <w:rPr>
          <w:rFonts w:ascii="Arial" w:hAnsi="Arial" w:cs="Arial"/>
          <w:b/>
        </w:rPr>
        <w:t>C</w:t>
      </w:r>
      <w:r w:rsidR="00556C51">
        <w:rPr>
          <w:rFonts w:ascii="Arial" w:hAnsi="Arial" w:cs="Arial"/>
          <w:b/>
        </w:rPr>
        <w:t>entral</w:t>
      </w:r>
      <w:proofErr w:type="spellEnd"/>
      <w:r w:rsidR="00556C51">
        <w:rPr>
          <w:rFonts w:ascii="Arial" w:hAnsi="Arial" w:cs="Arial"/>
          <w:b/>
        </w:rPr>
        <w:t xml:space="preserve"> Group</w:t>
      </w:r>
      <w:r w:rsidRPr="00F24B22">
        <w:rPr>
          <w:rFonts w:ascii="Arial" w:hAnsi="Arial" w:cs="Arial"/>
          <w:b/>
        </w:rPr>
        <w:t xml:space="preserve"> je i nadále jedničkou na trhu rezidenčního </w:t>
      </w:r>
      <w:proofErr w:type="spellStart"/>
      <w:r w:rsidRPr="00F24B22">
        <w:rPr>
          <w:rFonts w:ascii="Arial" w:hAnsi="Arial" w:cs="Arial"/>
          <w:b/>
        </w:rPr>
        <w:t>developmentu</w:t>
      </w:r>
      <w:proofErr w:type="spellEnd"/>
      <w:r w:rsidRPr="00F24B22">
        <w:rPr>
          <w:rFonts w:ascii="Arial" w:hAnsi="Arial" w:cs="Arial"/>
          <w:b/>
        </w:rPr>
        <w:t xml:space="preserve"> v </w:t>
      </w:r>
      <w:r>
        <w:rPr>
          <w:rFonts w:ascii="Arial" w:hAnsi="Arial" w:cs="Arial"/>
          <w:b/>
        </w:rPr>
        <w:t>Č</w:t>
      </w:r>
      <w:r w:rsidRPr="00F24B22">
        <w:rPr>
          <w:rFonts w:ascii="Arial" w:hAnsi="Arial" w:cs="Arial"/>
          <w:b/>
        </w:rPr>
        <w:t>R</w:t>
      </w:r>
    </w:p>
    <w:p w:rsidR="00866545" w:rsidRDefault="005D52D3" w:rsidP="00A156F6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loňském, roce dal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 do prodeje téměř 1100 bytů. V aktuální nabídce je 6</w:t>
      </w:r>
      <w:r w:rsidR="00FB2EC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5 bytů a stovky bytů jsou aktuálně ve výstavbě. </w:t>
      </w:r>
      <w:r w:rsidR="00A156F6">
        <w:rPr>
          <w:rFonts w:ascii="Arial" w:hAnsi="Arial" w:cs="Arial"/>
        </w:rPr>
        <w:t xml:space="preserve">Také do budoucna chce </w:t>
      </w:r>
      <w:r w:rsidR="00C271C0">
        <w:rPr>
          <w:rFonts w:ascii="Arial" w:hAnsi="Arial" w:cs="Arial"/>
        </w:rPr>
        <w:t>firma</w:t>
      </w:r>
      <w:r w:rsidR="00A156F6">
        <w:rPr>
          <w:rFonts w:ascii="Arial" w:hAnsi="Arial" w:cs="Arial"/>
        </w:rPr>
        <w:t xml:space="preserve"> zachovat největší rozsah a nejpestřejší nabídku na trhu. </w:t>
      </w:r>
      <w:r w:rsidR="001E31F4">
        <w:rPr>
          <w:rFonts w:ascii="Arial" w:hAnsi="Arial" w:cs="Arial"/>
        </w:rPr>
        <w:t>Perspektivu výstavby má zajištěnu na řadu let dopředu. Vlastní pozemky a projekty pro výstavbu celkem 15.000 bytů.</w:t>
      </w:r>
    </w:p>
    <w:p w:rsidR="00866545" w:rsidRDefault="00866545" w:rsidP="00A156F6">
      <w:pPr>
        <w:spacing w:after="0"/>
        <w:contextualSpacing/>
        <w:jc w:val="both"/>
        <w:rPr>
          <w:rFonts w:ascii="Arial" w:hAnsi="Arial" w:cs="Arial"/>
        </w:rPr>
      </w:pPr>
    </w:p>
    <w:p w:rsidR="004A02A0" w:rsidRDefault="00C271C0" w:rsidP="00017D10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Již n</w:t>
      </w:r>
      <w:r w:rsidR="00A156F6">
        <w:rPr>
          <w:rFonts w:ascii="Arial" w:hAnsi="Arial" w:cs="Arial"/>
        </w:rPr>
        <w:t xml:space="preserve">a jaře hodlá zahájit prodej dalších minimálně 500 bytů v nejméně pěti lokalitách a pro celý </w:t>
      </w:r>
      <w:r w:rsidR="008E3CB0">
        <w:rPr>
          <w:rFonts w:ascii="Arial" w:hAnsi="Arial" w:cs="Arial"/>
        </w:rPr>
        <w:t>letošní</w:t>
      </w:r>
      <w:r w:rsidR="00A156F6">
        <w:rPr>
          <w:rFonts w:ascii="Arial" w:hAnsi="Arial" w:cs="Arial"/>
        </w:rPr>
        <w:t xml:space="preserve"> rok má připravenu</w:t>
      </w:r>
      <w:r>
        <w:rPr>
          <w:rFonts w:ascii="Arial" w:hAnsi="Arial" w:cs="Arial"/>
        </w:rPr>
        <w:t xml:space="preserve"> minimálně </w:t>
      </w:r>
      <w:r w:rsidR="00A156F6">
        <w:rPr>
          <w:rFonts w:ascii="Arial" w:hAnsi="Arial" w:cs="Arial"/>
        </w:rPr>
        <w:t xml:space="preserve">tisícovku nových bytů v deseti lokalitách </w:t>
      </w:r>
      <w:r>
        <w:rPr>
          <w:rFonts w:ascii="Arial" w:hAnsi="Arial" w:cs="Arial"/>
        </w:rPr>
        <w:t>nebo</w:t>
      </w:r>
      <w:r w:rsidR="00A156F6">
        <w:rPr>
          <w:rFonts w:ascii="Arial" w:hAnsi="Arial" w:cs="Arial"/>
        </w:rPr>
        <w:t xml:space="preserve"> etapách úspěšných projektů.</w:t>
      </w:r>
      <w:r w:rsidR="00866545">
        <w:rPr>
          <w:rFonts w:ascii="Arial" w:hAnsi="Arial" w:cs="Arial"/>
        </w:rPr>
        <w:t xml:space="preserve"> </w:t>
      </w:r>
      <w:r w:rsidR="00F24B22">
        <w:rPr>
          <w:rFonts w:ascii="Arial" w:hAnsi="Arial" w:cs="Arial"/>
        </w:rPr>
        <w:t>V</w:t>
      </w:r>
      <w:r w:rsidR="008E3CB0">
        <w:rPr>
          <w:rFonts w:ascii="Arial" w:hAnsi="Arial" w:cs="Arial"/>
        </w:rPr>
        <w:t xml:space="preserve"> letošním </w:t>
      </w:r>
      <w:r w:rsidR="00F24B22">
        <w:rPr>
          <w:rFonts w:ascii="Arial" w:hAnsi="Arial" w:cs="Arial"/>
        </w:rPr>
        <w:t xml:space="preserve">roce firma očekává další růst prodeje řádově do deseti procent. Ceny </w:t>
      </w:r>
      <w:r w:rsidR="005D52D3">
        <w:rPr>
          <w:rFonts w:ascii="Arial" w:hAnsi="Arial" w:cs="Arial"/>
        </w:rPr>
        <w:t xml:space="preserve">srovnatelných bytů </w:t>
      </w:r>
      <w:r w:rsidR="00F24B22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podle odhadů společnosti </w:t>
      </w:r>
      <w:r w:rsidR="00F24B22">
        <w:rPr>
          <w:rFonts w:ascii="Arial" w:hAnsi="Arial" w:cs="Arial"/>
        </w:rPr>
        <w:t xml:space="preserve">budou dále zvyšovat podobným tempem jako </w:t>
      </w:r>
      <w:r w:rsidR="008E3CB0">
        <w:rPr>
          <w:rFonts w:ascii="Arial" w:hAnsi="Arial" w:cs="Arial"/>
        </w:rPr>
        <w:t>loni</w:t>
      </w:r>
      <w:r w:rsidR="00F24B22">
        <w:rPr>
          <w:rFonts w:ascii="Arial" w:hAnsi="Arial" w:cs="Arial"/>
        </w:rPr>
        <w:t xml:space="preserve"> roce, tedy </w:t>
      </w:r>
      <w:r w:rsidR="00866545">
        <w:rPr>
          <w:rFonts w:ascii="Arial" w:hAnsi="Arial" w:cs="Arial"/>
        </w:rPr>
        <w:t xml:space="preserve">pouze </w:t>
      </w:r>
      <w:r w:rsidR="00F24B22">
        <w:rPr>
          <w:rFonts w:ascii="Arial" w:hAnsi="Arial" w:cs="Arial"/>
        </w:rPr>
        <w:t>o jednotky procent.</w:t>
      </w:r>
      <w:bookmarkStart w:id="0" w:name="_GoBack"/>
      <w:bookmarkEnd w:id="0"/>
    </w:p>
    <w:p w:rsidR="00F24B22" w:rsidRDefault="00F24B22" w:rsidP="00017D10">
      <w:pPr>
        <w:spacing w:after="0"/>
        <w:contextualSpacing/>
        <w:jc w:val="both"/>
        <w:rPr>
          <w:rFonts w:ascii="Arial" w:hAnsi="Arial" w:cs="Arial"/>
        </w:rPr>
      </w:pPr>
    </w:p>
    <w:p w:rsidR="00F24B22" w:rsidRDefault="00F24B22" w:rsidP="00304CFC">
      <w:pPr>
        <w:spacing w:after="0"/>
        <w:contextualSpacing/>
        <w:jc w:val="both"/>
        <w:rPr>
          <w:rFonts w:ascii="Arial" w:hAnsi="Arial" w:cs="Arial"/>
        </w:rPr>
      </w:pPr>
    </w:p>
    <w:p w:rsidR="00F24B22" w:rsidRDefault="00F24B22" w:rsidP="00304CFC">
      <w:pPr>
        <w:spacing w:after="0"/>
        <w:contextualSpacing/>
        <w:jc w:val="both"/>
        <w:rPr>
          <w:rFonts w:ascii="Arial" w:hAnsi="Arial" w:cs="Arial"/>
        </w:rPr>
      </w:pPr>
    </w:p>
    <w:p w:rsidR="00F24B22" w:rsidRDefault="00F24B22" w:rsidP="00304CFC">
      <w:pPr>
        <w:spacing w:after="0"/>
        <w:contextualSpacing/>
        <w:jc w:val="both"/>
        <w:rPr>
          <w:rFonts w:ascii="Arial" w:hAnsi="Arial" w:cs="Arial"/>
        </w:rPr>
      </w:pPr>
    </w:p>
    <w:p w:rsidR="00F24B22" w:rsidRDefault="00F24B22" w:rsidP="00304CFC">
      <w:pPr>
        <w:spacing w:after="0"/>
        <w:contextualSpacing/>
        <w:jc w:val="both"/>
        <w:rPr>
          <w:rFonts w:ascii="Arial" w:hAnsi="Arial" w:cs="Arial"/>
        </w:rPr>
      </w:pPr>
    </w:p>
    <w:p w:rsidR="00F24B22" w:rsidRDefault="00F24B22" w:rsidP="00304CFC">
      <w:pPr>
        <w:spacing w:after="0"/>
        <w:contextualSpacing/>
        <w:jc w:val="both"/>
        <w:rPr>
          <w:rFonts w:ascii="Arial" w:hAnsi="Arial" w:cs="Arial"/>
        </w:rPr>
      </w:pPr>
    </w:p>
    <w:p w:rsidR="00F24B22" w:rsidRDefault="00F24B22" w:rsidP="00304CFC">
      <w:pPr>
        <w:spacing w:after="0"/>
        <w:contextualSpacing/>
        <w:jc w:val="both"/>
        <w:rPr>
          <w:rFonts w:ascii="Arial" w:hAnsi="Arial" w:cs="Arial"/>
        </w:rPr>
      </w:pPr>
    </w:p>
    <w:p w:rsidR="00F24B22" w:rsidRDefault="00F24B22" w:rsidP="00304CFC">
      <w:pPr>
        <w:spacing w:after="0"/>
        <w:contextualSpacing/>
        <w:jc w:val="both"/>
        <w:rPr>
          <w:rFonts w:ascii="Arial" w:hAnsi="Arial" w:cs="Arial"/>
        </w:rPr>
      </w:pPr>
    </w:p>
    <w:p w:rsidR="00F24B22" w:rsidRDefault="00F24B22" w:rsidP="00304CFC">
      <w:pPr>
        <w:spacing w:after="0"/>
        <w:contextualSpacing/>
        <w:jc w:val="both"/>
        <w:rPr>
          <w:rFonts w:ascii="Arial" w:hAnsi="Arial" w:cs="Arial"/>
        </w:rPr>
      </w:pPr>
    </w:p>
    <w:p w:rsidR="00F24B22" w:rsidRDefault="00F24B22" w:rsidP="00304CFC">
      <w:pPr>
        <w:spacing w:after="0"/>
        <w:contextualSpacing/>
        <w:jc w:val="both"/>
        <w:rPr>
          <w:rFonts w:ascii="Arial" w:hAnsi="Arial" w:cs="Arial"/>
        </w:rPr>
      </w:pPr>
    </w:p>
    <w:p w:rsidR="00F24B22" w:rsidRDefault="00F24B22" w:rsidP="00304CFC">
      <w:pPr>
        <w:spacing w:after="0"/>
        <w:contextualSpacing/>
        <w:jc w:val="both"/>
        <w:rPr>
          <w:rFonts w:ascii="Arial" w:hAnsi="Arial" w:cs="Arial"/>
        </w:rPr>
      </w:pPr>
    </w:p>
    <w:p w:rsidR="00F24B22" w:rsidRDefault="00F24B22" w:rsidP="00304CFC">
      <w:pPr>
        <w:spacing w:after="0"/>
        <w:contextualSpacing/>
        <w:jc w:val="both"/>
        <w:rPr>
          <w:rFonts w:ascii="Arial" w:hAnsi="Arial" w:cs="Arial"/>
        </w:rPr>
      </w:pPr>
    </w:p>
    <w:p w:rsidR="00F24B22" w:rsidRDefault="00F24B22" w:rsidP="00304CFC">
      <w:pPr>
        <w:spacing w:after="0"/>
        <w:contextualSpacing/>
        <w:jc w:val="both"/>
        <w:rPr>
          <w:rFonts w:ascii="Arial" w:hAnsi="Arial" w:cs="Arial"/>
        </w:rPr>
      </w:pPr>
    </w:p>
    <w:p w:rsidR="00F24B22" w:rsidRDefault="00F24B22" w:rsidP="00304CFC">
      <w:pPr>
        <w:spacing w:after="0"/>
        <w:contextualSpacing/>
        <w:jc w:val="both"/>
        <w:rPr>
          <w:rFonts w:ascii="Arial" w:hAnsi="Arial" w:cs="Arial"/>
        </w:rPr>
      </w:pPr>
    </w:p>
    <w:p w:rsidR="00F24B22" w:rsidRDefault="00F24B22" w:rsidP="00304CFC">
      <w:pPr>
        <w:spacing w:after="0"/>
        <w:contextualSpacing/>
        <w:jc w:val="both"/>
        <w:rPr>
          <w:rFonts w:ascii="Arial" w:hAnsi="Arial" w:cs="Arial"/>
        </w:rPr>
      </w:pPr>
    </w:p>
    <w:p w:rsidR="00F24B22" w:rsidRDefault="00F24B22" w:rsidP="00304CFC">
      <w:pPr>
        <w:spacing w:after="0"/>
        <w:contextualSpacing/>
        <w:jc w:val="both"/>
        <w:rPr>
          <w:rFonts w:ascii="Arial" w:hAnsi="Arial" w:cs="Arial"/>
        </w:rPr>
      </w:pPr>
    </w:p>
    <w:p w:rsidR="00866545" w:rsidRDefault="00866545" w:rsidP="00304CFC">
      <w:pPr>
        <w:spacing w:after="0"/>
        <w:contextualSpacing/>
        <w:jc w:val="both"/>
        <w:rPr>
          <w:rFonts w:ascii="Arial" w:hAnsi="Arial" w:cs="Arial"/>
        </w:rPr>
      </w:pPr>
    </w:p>
    <w:p w:rsidR="00F24B22" w:rsidRDefault="00F24B22" w:rsidP="00304CFC">
      <w:pPr>
        <w:spacing w:after="0"/>
        <w:contextualSpacing/>
        <w:jc w:val="both"/>
        <w:rPr>
          <w:rFonts w:ascii="Arial" w:hAnsi="Arial" w:cs="Arial"/>
        </w:rPr>
      </w:pPr>
    </w:p>
    <w:p w:rsidR="00034CD3" w:rsidRDefault="00034CD3" w:rsidP="00304CFC">
      <w:pPr>
        <w:spacing w:after="0"/>
        <w:contextualSpacing/>
        <w:jc w:val="both"/>
        <w:rPr>
          <w:rFonts w:ascii="Arial" w:hAnsi="Arial" w:cs="Arial"/>
        </w:rPr>
      </w:pPr>
    </w:p>
    <w:p w:rsidR="00034CD3" w:rsidRDefault="00034CD3" w:rsidP="00304CFC">
      <w:pPr>
        <w:spacing w:after="0"/>
        <w:contextualSpacing/>
        <w:jc w:val="both"/>
        <w:rPr>
          <w:rFonts w:ascii="Arial" w:hAnsi="Arial" w:cs="Arial"/>
        </w:rPr>
      </w:pPr>
    </w:p>
    <w:p w:rsidR="009E029C" w:rsidRDefault="009E029C" w:rsidP="00304CFC">
      <w:pPr>
        <w:spacing w:after="0"/>
        <w:contextualSpacing/>
        <w:jc w:val="both"/>
        <w:rPr>
          <w:rFonts w:ascii="Arial" w:hAnsi="Arial" w:cs="Arial"/>
        </w:rPr>
      </w:pPr>
    </w:p>
    <w:p w:rsidR="009E029C" w:rsidRDefault="009E029C" w:rsidP="00304CFC">
      <w:pPr>
        <w:spacing w:after="0"/>
        <w:contextualSpacing/>
        <w:jc w:val="both"/>
        <w:rPr>
          <w:rFonts w:ascii="Arial" w:hAnsi="Arial" w:cs="Arial"/>
        </w:rPr>
      </w:pPr>
    </w:p>
    <w:p w:rsidR="00034CD3" w:rsidRDefault="00034CD3" w:rsidP="00304CFC">
      <w:pPr>
        <w:spacing w:after="0"/>
        <w:contextualSpacing/>
        <w:jc w:val="both"/>
        <w:rPr>
          <w:rFonts w:ascii="Arial" w:hAnsi="Arial" w:cs="Arial"/>
        </w:rPr>
      </w:pPr>
    </w:p>
    <w:p w:rsidR="00FB2ECC" w:rsidRDefault="00FB2ECC" w:rsidP="00304CFC">
      <w:pPr>
        <w:spacing w:after="0"/>
        <w:contextualSpacing/>
        <w:jc w:val="both"/>
        <w:rPr>
          <w:rFonts w:ascii="Arial" w:hAnsi="Arial" w:cs="Arial"/>
        </w:rPr>
      </w:pPr>
    </w:p>
    <w:p w:rsidR="00034CD3" w:rsidRDefault="00034CD3" w:rsidP="00304CFC">
      <w:pPr>
        <w:spacing w:after="0"/>
        <w:contextualSpacing/>
        <w:jc w:val="both"/>
        <w:rPr>
          <w:rFonts w:ascii="Arial" w:hAnsi="Arial" w:cs="Arial"/>
        </w:rPr>
      </w:pPr>
    </w:p>
    <w:p w:rsidR="00034CD3" w:rsidRDefault="00034CD3" w:rsidP="00304CFC">
      <w:pPr>
        <w:spacing w:after="0"/>
        <w:contextualSpacing/>
        <w:jc w:val="both"/>
        <w:rPr>
          <w:rFonts w:ascii="Arial" w:hAnsi="Arial" w:cs="Arial"/>
        </w:rPr>
      </w:pPr>
    </w:p>
    <w:p w:rsidR="00034CD3" w:rsidRDefault="00034CD3" w:rsidP="00304CFC">
      <w:pPr>
        <w:spacing w:after="0"/>
        <w:contextualSpacing/>
        <w:jc w:val="both"/>
        <w:rPr>
          <w:rFonts w:ascii="Arial" w:hAnsi="Arial" w:cs="Arial"/>
        </w:rPr>
      </w:pPr>
    </w:p>
    <w:p w:rsidR="002269C2" w:rsidRDefault="00EF5BB2" w:rsidP="002269C2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 w:rsidRPr="00EF5BB2">
        <w:rPr>
          <w:rFonts w:ascii="Arial" w:hAnsi="Arial" w:cs="Arial"/>
        </w:rPr>
        <w:br/>
      </w:r>
    </w:p>
    <w:p w:rsidR="00306846" w:rsidRDefault="00306846" w:rsidP="002269C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269C2" w:rsidRDefault="002269C2" w:rsidP="002269C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2269C2" w:rsidRDefault="002269C2" w:rsidP="002269C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269C2" w:rsidRDefault="002269C2" w:rsidP="002269C2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21 let svého působení firma dokončila již více než 135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2269C2" w:rsidRDefault="002269C2" w:rsidP="002269C2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2269C2" w:rsidRDefault="002269C2" w:rsidP="002269C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2269C2" w:rsidRDefault="002269C2" w:rsidP="002269C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269C2" w:rsidRDefault="00382AE4" w:rsidP="002269C2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2269C2">
        <w:rPr>
          <w:rFonts w:ascii="Arial" w:hAnsi="Arial" w:cs="Arial"/>
          <w:sz w:val="16"/>
          <w:szCs w:val="16"/>
        </w:rPr>
        <w:t>ral</w:t>
      </w:r>
      <w:proofErr w:type="spellEnd"/>
      <w:r w:rsidR="002269C2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osmi let. </w:t>
      </w:r>
      <w:proofErr w:type="spellStart"/>
      <w:r w:rsidR="002269C2">
        <w:rPr>
          <w:rFonts w:ascii="Arial" w:hAnsi="Arial" w:cs="Arial"/>
          <w:sz w:val="16"/>
          <w:szCs w:val="16"/>
        </w:rPr>
        <w:t>Central</w:t>
      </w:r>
      <w:proofErr w:type="spellEnd"/>
      <w:r w:rsidR="002269C2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2269C2">
        <w:rPr>
          <w:rFonts w:ascii="Arial" w:hAnsi="Arial" w:cs="Arial"/>
          <w:sz w:val="16"/>
          <w:szCs w:val="16"/>
        </w:rPr>
        <w:t>brownfieldy</w:t>
      </w:r>
      <w:proofErr w:type="spellEnd"/>
      <w:r w:rsidR="002269C2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p w:rsidR="00101297" w:rsidRPr="00136B59" w:rsidRDefault="008E3CB0" w:rsidP="002269C2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sectPr w:rsidR="00101297" w:rsidRPr="00136B59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8E" w:rsidRDefault="00A9678E" w:rsidP="00655B14">
      <w:pPr>
        <w:spacing w:after="0" w:line="240" w:lineRule="auto"/>
      </w:pPr>
      <w:r>
        <w:separator/>
      </w:r>
    </w:p>
  </w:endnote>
  <w:endnote w:type="continuationSeparator" w:id="0">
    <w:p w:rsidR="00A9678E" w:rsidRDefault="00A9678E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8E" w:rsidRDefault="00A9678E" w:rsidP="00655B14">
      <w:pPr>
        <w:spacing w:after="0" w:line="240" w:lineRule="auto"/>
      </w:pPr>
      <w:r>
        <w:separator/>
      </w:r>
    </w:p>
  </w:footnote>
  <w:footnote w:type="continuationSeparator" w:id="0">
    <w:p w:rsidR="00A9678E" w:rsidRDefault="00A9678E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83EE2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B94321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18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1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B1524D">
      <w:rPr>
        <w:color w:val="17365D"/>
        <w:sz w:val="30"/>
        <w:szCs w:val="30"/>
      </w:rPr>
      <w:t>2016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17D10"/>
    <w:rsid w:val="00024764"/>
    <w:rsid w:val="000267C4"/>
    <w:rsid w:val="0002687F"/>
    <w:rsid w:val="000310FA"/>
    <w:rsid w:val="0003162C"/>
    <w:rsid w:val="000336D2"/>
    <w:rsid w:val="00034CD3"/>
    <w:rsid w:val="00034F4A"/>
    <w:rsid w:val="00035495"/>
    <w:rsid w:val="0003681D"/>
    <w:rsid w:val="00036B56"/>
    <w:rsid w:val="00042A08"/>
    <w:rsid w:val="00042F1C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0D36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BF0"/>
    <w:rsid w:val="001B7101"/>
    <w:rsid w:val="001B7358"/>
    <w:rsid w:val="001C66CF"/>
    <w:rsid w:val="001C6D66"/>
    <w:rsid w:val="001D7759"/>
    <w:rsid w:val="001E1516"/>
    <w:rsid w:val="001E15A7"/>
    <w:rsid w:val="001E1A62"/>
    <w:rsid w:val="001E31F4"/>
    <w:rsid w:val="001E5C33"/>
    <w:rsid w:val="001F0C11"/>
    <w:rsid w:val="001F3B75"/>
    <w:rsid w:val="001F5AAF"/>
    <w:rsid w:val="001F5F25"/>
    <w:rsid w:val="001F66E3"/>
    <w:rsid w:val="001F75D0"/>
    <w:rsid w:val="002024C8"/>
    <w:rsid w:val="002039FC"/>
    <w:rsid w:val="0021271C"/>
    <w:rsid w:val="00214B9A"/>
    <w:rsid w:val="0022029B"/>
    <w:rsid w:val="002269C2"/>
    <w:rsid w:val="00231B04"/>
    <w:rsid w:val="00234852"/>
    <w:rsid w:val="002442D9"/>
    <w:rsid w:val="00244FB9"/>
    <w:rsid w:val="00253B9A"/>
    <w:rsid w:val="00255584"/>
    <w:rsid w:val="00261752"/>
    <w:rsid w:val="00265E94"/>
    <w:rsid w:val="002769EC"/>
    <w:rsid w:val="002802F5"/>
    <w:rsid w:val="00282554"/>
    <w:rsid w:val="00283463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3D39"/>
    <w:rsid w:val="002E60B1"/>
    <w:rsid w:val="002E69D8"/>
    <w:rsid w:val="002E7D8B"/>
    <w:rsid w:val="002F02F6"/>
    <w:rsid w:val="002F3BBF"/>
    <w:rsid w:val="002F3C78"/>
    <w:rsid w:val="002F696E"/>
    <w:rsid w:val="00304CFC"/>
    <w:rsid w:val="00306846"/>
    <w:rsid w:val="00310056"/>
    <w:rsid w:val="003115D8"/>
    <w:rsid w:val="0031568A"/>
    <w:rsid w:val="00316A88"/>
    <w:rsid w:val="00320B75"/>
    <w:rsid w:val="00320F52"/>
    <w:rsid w:val="00333809"/>
    <w:rsid w:val="003366AE"/>
    <w:rsid w:val="00344915"/>
    <w:rsid w:val="00354906"/>
    <w:rsid w:val="00364E18"/>
    <w:rsid w:val="0036643F"/>
    <w:rsid w:val="0036769C"/>
    <w:rsid w:val="00377C0F"/>
    <w:rsid w:val="00377F9C"/>
    <w:rsid w:val="00380E96"/>
    <w:rsid w:val="0038164F"/>
    <w:rsid w:val="00382AE4"/>
    <w:rsid w:val="00387634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587B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7B16"/>
    <w:rsid w:val="00490A3A"/>
    <w:rsid w:val="00490FEF"/>
    <w:rsid w:val="00491B22"/>
    <w:rsid w:val="00493058"/>
    <w:rsid w:val="00494878"/>
    <w:rsid w:val="004952C9"/>
    <w:rsid w:val="0049638C"/>
    <w:rsid w:val="00496B6A"/>
    <w:rsid w:val="004A02A0"/>
    <w:rsid w:val="004B31B4"/>
    <w:rsid w:val="004B7B91"/>
    <w:rsid w:val="004C0A81"/>
    <w:rsid w:val="004C68D5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06D83"/>
    <w:rsid w:val="00516528"/>
    <w:rsid w:val="005207A4"/>
    <w:rsid w:val="005226E6"/>
    <w:rsid w:val="00525388"/>
    <w:rsid w:val="00525770"/>
    <w:rsid w:val="00526B27"/>
    <w:rsid w:val="00534219"/>
    <w:rsid w:val="00535C4E"/>
    <w:rsid w:val="00536342"/>
    <w:rsid w:val="005405D8"/>
    <w:rsid w:val="00542901"/>
    <w:rsid w:val="00543480"/>
    <w:rsid w:val="00543E13"/>
    <w:rsid w:val="00556C51"/>
    <w:rsid w:val="00560668"/>
    <w:rsid w:val="005633E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D52D3"/>
    <w:rsid w:val="005E2124"/>
    <w:rsid w:val="005F4CD3"/>
    <w:rsid w:val="005F5002"/>
    <w:rsid w:val="005F730C"/>
    <w:rsid w:val="00602CA5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0925"/>
    <w:rsid w:val="006331B3"/>
    <w:rsid w:val="00633318"/>
    <w:rsid w:val="006362FC"/>
    <w:rsid w:val="0064015C"/>
    <w:rsid w:val="006474BF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B6F7F"/>
    <w:rsid w:val="006C2B65"/>
    <w:rsid w:val="006C4C61"/>
    <w:rsid w:val="006C522D"/>
    <w:rsid w:val="006C6EA1"/>
    <w:rsid w:val="006C7324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40D42"/>
    <w:rsid w:val="00742739"/>
    <w:rsid w:val="007463F6"/>
    <w:rsid w:val="00751B24"/>
    <w:rsid w:val="0075276B"/>
    <w:rsid w:val="00755EC0"/>
    <w:rsid w:val="0076032C"/>
    <w:rsid w:val="00761239"/>
    <w:rsid w:val="00762126"/>
    <w:rsid w:val="00766721"/>
    <w:rsid w:val="007832C3"/>
    <w:rsid w:val="0078361B"/>
    <w:rsid w:val="00783ABB"/>
    <w:rsid w:val="007842B4"/>
    <w:rsid w:val="007871D4"/>
    <w:rsid w:val="00787594"/>
    <w:rsid w:val="00790072"/>
    <w:rsid w:val="00796713"/>
    <w:rsid w:val="00796CBD"/>
    <w:rsid w:val="007A4A06"/>
    <w:rsid w:val="007A53B0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62ED"/>
    <w:rsid w:val="007E0D15"/>
    <w:rsid w:val="007F0C40"/>
    <w:rsid w:val="007F66CD"/>
    <w:rsid w:val="00800AE4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27C89"/>
    <w:rsid w:val="008303E4"/>
    <w:rsid w:val="0084640E"/>
    <w:rsid w:val="00847DB4"/>
    <w:rsid w:val="00852746"/>
    <w:rsid w:val="00855913"/>
    <w:rsid w:val="00857E38"/>
    <w:rsid w:val="00862EFD"/>
    <w:rsid w:val="00866545"/>
    <w:rsid w:val="00867A1B"/>
    <w:rsid w:val="008722DF"/>
    <w:rsid w:val="00873AC5"/>
    <w:rsid w:val="008774E5"/>
    <w:rsid w:val="008824CF"/>
    <w:rsid w:val="008872BA"/>
    <w:rsid w:val="00890210"/>
    <w:rsid w:val="00894763"/>
    <w:rsid w:val="008949FC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5EE8"/>
    <w:rsid w:val="008D7476"/>
    <w:rsid w:val="008E028E"/>
    <w:rsid w:val="008E2D03"/>
    <w:rsid w:val="008E3CB0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6CA8"/>
    <w:rsid w:val="0095787C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29C"/>
    <w:rsid w:val="009E60FC"/>
    <w:rsid w:val="009F09FC"/>
    <w:rsid w:val="009F1CF0"/>
    <w:rsid w:val="009F60C1"/>
    <w:rsid w:val="00A00BBB"/>
    <w:rsid w:val="00A01A93"/>
    <w:rsid w:val="00A148D8"/>
    <w:rsid w:val="00A156F6"/>
    <w:rsid w:val="00A27633"/>
    <w:rsid w:val="00A4200A"/>
    <w:rsid w:val="00A523CC"/>
    <w:rsid w:val="00A546ED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9678E"/>
    <w:rsid w:val="00AA0FAC"/>
    <w:rsid w:val="00AB1126"/>
    <w:rsid w:val="00AB1FC1"/>
    <w:rsid w:val="00AB25F5"/>
    <w:rsid w:val="00AB64DE"/>
    <w:rsid w:val="00AB6F19"/>
    <w:rsid w:val="00AC17FA"/>
    <w:rsid w:val="00AC7B25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24D"/>
    <w:rsid w:val="00B15BD1"/>
    <w:rsid w:val="00B21B82"/>
    <w:rsid w:val="00B222EB"/>
    <w:rsid w:val="00B238D8"/>
    <w:rsid w:val="00B25DBE"/>
    <w:rsid w:val="00B27B22"/>
    <w:rsid w:val="00B27D90"/>
    <w:rsid w:val="00B3135D"/>
    <w:rsid w:val="00B3560E"/>
    <w:rsid w:val="00B41391"/>
    <w:rsid w:val="00B4172D"/>
    <w:rsid w:val="00B538CF"/>
    <w:rsid w:val="00B60727"/>
    <w:rsid w:val="00B619C7"/>
    <w:rsid w:val="00B67D94"/>
    <w:rsid w:val="00B7066A"/>
    <w:rsid w:val="00B71542"/>
    <w:rsid w:val="00B75BE8"/>
    <w:rsid w:val="00B81245"/>
    <w:rsid w:val="00B824C4"/>
    <w:rsid w:val="00B85D8C"/>
    <w:rsid w:val="00B94321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271C0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69AB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B4C70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5A19"/>
    <w:rsid w:val="00D175CF"/>
    <w:rsid w:val="00D2266B"/>
    <w:rsid w:val="00D24422"/>
    <w:rsid w:val="00D302F0"/>
    <w:rsid w:val="00D309A0"/>
    <w:rsid w:val="00D3268D"/>
    <w:rsid w:val="00D330F4"/>
    <w:rsid w:val="00D43126"/>
    <w:rsid w:val="00D435EE"/>
    <w:rsid w:val="00D45D3D"/>
    <w:rsid w:val="00D46859"/>
    <w:rsid w:val="00D5121B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052D"/>
    <w:rsid w:val="00DD2953"/>
    <w:rsid w:val="00DD3271"/>
    <w:rsid w:val="00DE0CA6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674A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174B"/>
    <w:rsid w:val="00E34CB2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5BB2"/>
    <w:rsid w:val="00EF7ED8"/>
    <w:rsid w:val="00F028BE"/>
    <w:rsid w:val="00F0586A"/>
    <w:rsid w:val="00F063E9"/>
    <w:rsid w:val="00F13A58"/>
    <w:rsid w:val="00F15BF5"/>
    <w:rsid w:val="00F15C7B"/>
    <w:rsid w:val="00F24B22"/>
    <w:rsid w:val="00F254AD"/>
    <w:rsid w:val="00F265AB"/>
    <w:rsid w:val="00F31011"/>
    <w:rsid w:val="00F33B8F"/>
    <w:rsid w:val="00F34505"/>
    <w:rsid w:val="00F36A4D"/>
    <w:rsid w:val="00F40767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2ECC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paragraph" w:styleId="Odstavecseseznamem">
    <w:name w:val="List Paragraph"/>
    <w:basedOn w:val="Normln"/>
    <w:uiPriority w:val="34"/>
    <w:qFormat/>
    <w:rsid w:val="00493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paragraph" w:styleId="Odstavecseseznamem">
    <w:name w:val="List Paragraph"/>
    <w:basedOn w:val="Normln"/>
    <w:uiPriority w:val="34"/>
    <w:qFormat/>
    <w:rsid w:val="0049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5B30-E8EB-4AE4-B78A-EA258EB1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20</cp:revision>
  <cp:lastPrinted>2016-01-14T11:03:00Z</cp:lastPrinted>
  <dcterms:created xsi:type="dcterms:W3CDTF">2015-12-08T14:34:00Z</dcterms:created>
  <dcterms:modified xsi:type="dcterms:W3CDTF">2016-01-18T11:06:00Z</dcterms:modified>
</cp:coreProperties>
</file>